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B468FE" w14:textId="53FE35FC" w:rsidR="00561109" w:rsidRPr="00561109" w:rsidRDefault="00561109" w:rsidP="00561109">
      <w:pPr>
        <w:spacing w:after="0" w:line="240" w:lineRule="auto"/>
        <w:rPr>
          <w:rFonts w:ascii="Times New Roman" w:eastAsia="Times New Roman" w:hAnsi="Times New Roman" w:cs="Times New Roman"/>
          <w:sz w:val="24"/>
          <w:szCs w:val="24"/>
        </w:rPr>
      </w:pPr>
      <w:r w:rsidRPr="00561109">
        <w:rPr>
          <w:rFonts w:ascii="Times New Roman" w:eastAsia="Times New Roman" w:hAnsi="Times New Roman" w:cs="Times New Roman"/>
          <w:noProof/>
          <w:sz w:val="24"/>
          <w:szCs w:val="24"/>
        </w:rPr>
        <w:drawing>
          <wp:inline distT="0" distB="0" distL="0" distR="0" wp14:anchorId="37032203" wp14:editId="7F5DFEA0">
            <wp:extent cx="2353310" cy="8191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53310" cy="819150"/>
                    </a:xfrm>
                    <a:prstGeom prst="rect">
                      <a:avLst/>
                    </a:prstGeom>
                    <a:noFill/>
                    <a:ln>
                      <a:noFill/>
                    </a:ln>
                  </pic:spPr>
                </pic:pic>
              </a:graphicData>
            </a:graphic>
          </wp:inline>
        </w:drawing>
      </w:r>
    </w:p>
    <w:p w14:paraId="652C9976" w14:textId="77777777" w:rsidR="00561109" w:rsidRPr="00561109" w:rsidRDefault="00561109" w:rsidP="00561109">
      <w:pPr>
        <w:pBdr>
          <w:bottom w:val="single" w:sz="6" w:space="1" w:color="auto"/>
        </w:pBdr>
        <w:spacing w:after="0" w:line="240" w:lineRule="auto"/>
        <w:jc w:val="center"/>
        <w:rPr>
          <w:rFonts w:ascii="Arial" w:eastAsia="Times New Roman" w:hAnsi="Arial" w:cs="Arial"/>
          <w:vanish/>
          <w:sz w:val="16"/>
          <w:szCs w:val="16"/>
        </w:rPr>
      </w:pPr>
      <w:r w:rsidRPr="00561109">
        <w:rPr>
          <w:rFonts w:ascii="Arial" w:eastAsia="Times New Roman" w:hAnsi="Arial" w:cs="Arial"/>
          <w:vanish/>
          <w:sz w:val="16"/>
          <w:szCs w:val="16"/>
        </w:rPr>
        <w:t>Начало формы</w:t>
      </w:r>
    </w:p>
    <w:p w14:paraId="7B081EC0" w14:textId="1A3E508B" w:rsidR="00561109" w:rsidRPr="00561109" w:rsidRDefault="00561109" w:rsidP="00561109">
      <w:pPr>
        <w:spacing w:after="0" w:line="240" w:lineRule="auto"/>
        <w:rPr>
          <w:rFonts w:ascii="Times New Roman" w:eastAsia="Times New Roman" w:hAnsi="Times New Roman" w:cs="Times New Roman"/>
          <w:sz w:val="24"/>
          <w:szCs w:val="24"/>
        </w:rPr>
      </w:pPr>
      <w:r w:rsidRPr="00561109">
        <w:rPr>
          <w:rFonts w:ascii="Times New Roman" w:eastAsia="Times New Roman" w:hAnsi="Times New Roman" w:cs="Times New Roman"/>
          <w:sz w:val="24"/>
          <w:szCs w:val="24"/>
        </w:rPr>
        <w:object w:dxaOrig="1440" w:dyaOrig="1440" w14:anchorId="0E3CAD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60.75pt;height:18pt" o:ole="">
            <v:imagedata r:id="rId5" o:title=""/>
          </v:shape>
          <w:control r:id="rId6" w:name="DefaultOcxName" w:shapeid="_x0000_i1029"/>
        </w:object>
      </w:r>
      <w:r w:rsidRPr="00561109">
        <w:rPr>
          <w:rFonts w:ascii="Times New Roman" w:eastAsia="Times New Roman" w:hAnsi="Times New Roman" w:cs="Times New Roman"/>
          <w:sz w:val="24"/>
          <w:szCs w:val="24"/>
        </w:rPr>
        <w:t> </w:t>
      </w:r>
    </w:p>
    <w:p w14:paraId="0190B89F" w14:textId="77777777" w:rsidR="00561109" w:rsidRPr="00561109" w:rsidRDefault="00561109" w:rsidP="00561109">
      <w:pPr>
        <w:pBdr>
          <w:top w:val="single" w:sz="6" w:space="1" w:color="auto"/>
        </w:pBdr>
        <w:spacing w:after="0" w:line="240" w:lineRule="auto"/>
        <w:jc w:val="center"/>
        <w:rPr>
          <w:rFonts w:ascii="Arial" w:eastAsia="Times New Roman" w:hAnsi="Arial" w:cs="Arial"/>
          <w:vanish/>
          <w:sz w:val="16"/>
          <w:szCs w:val="16"/>
        </w:rPr>
      </w:pPr>
      <w:r w:rsidRPr="00561109">
        <w:rPr>
          <w:rFonts w:ascii="Arial" w:eastAsia="Times New Roman" w:hAnsi="Arial" w:cs="Arial"/>
          <w:vanish/>
          <w:sz w:val="16"/>
          <w:szCs w:val="16"/>
        </w:rPr>
        <w:t>Конец формы</w:t>
      </w:r>
    </w:p>
    <w:p w14:paraId="28074B75" w14:textId="77777777" w:rsidR="00561109" w:rsidRPr="00561109" w:rsidRDefault="00561109" w:rsidP="00561109">
      <w:pPr>
        <w:spacing w:after="0" w:line="240" w:lineRule="auto"/>
        <w:rPr>
          <w:rFonts w:ascii="Times New Roman" w:eastAsia="Times New Roman" w:hAnsi="Times New Roman" w:cs="Times New Roman"/>
          <w:sz w:val="24"/>
          <w:szCs w:val="24"/>
        </w:rPr>
      </w:pPr>
      <w:r w:rsidRPr="00561109">
        <w:rPr>
          <w:rFonts w:ascii="Arial" w:eastAsia="Times New Roman" w:hAnsi="Arial" w:cs="Arial"/>
          <w:b/>
          <w:bCs/>
          <w:color w:val="FFFFFF"/>
          <w:sz w:val="20"/>
          <w:szCs w:val="20"/>
        </w:rPr>
        <w:t>10 / 11 / 2022 13:01:59</w:t>
      </w:r>
    </w:p>
    <w:p w14:paraId="3AE69AFA" w14:textId="77777777" w:rsidR="00561109" w:rsidRPr="00561109" w:rsidRDefault="00403517" w:rsidP="00561109">
      <w:pPr>
        <w:shd w:val="clear" w:color="auto" w:fill="EA0000"/>
        <w:spacing w:after="0" w:line="240" w:lineRule="auto"/>
        <w:rPr>
          <w:rFonts w:ascii="Times New Roman" w:eastAsia="Times New Roman" w:hAnsi="Times New Roman" w:cs="Times New Roman"/>
          <w:sz w:val="24"/>
          <w:szCs w:val="24"/>
        </w:rPr>
      </w:pPr>
      <w:hyperlink r:id="rId7" w:history="1">
        <w:r w:rsidR="00561109" w:rsidRPr="00561109">
          <w:rPr>
            <w:rFonts w:ascii="Arial" w:eastAsia="Times New Roman" w:hAnsi="Arial" w:cs="Arial"/>
            <w:b/>
            <w:bCs/>
            <w:caps/>
            <w:color w:val="FFFFFF"/>
            <w:sz w:val="18"/>
            <w:szCs w:val="18"/>
            <w:u w:val="single"/>
          </w:rPr>
          <w:t>ANA SƏHİFƏ</w:t>
        </w:r>
      </w:hyperlink>
      <w:hyperlink r:id="rId8" w:history="1">
        <w:r w:rsidR="00561109" w:rsidRPr="00561109">
          <w:rPr>
            <w:rFonts w:ascii="Arial" w:eastAsia="Times New Roman" w:hAnsi="Arial" w:cs="Arial"/>
            <w:b/>
            <w:bCs/>
            <w:caps/>
            <w:color w:val="FFFFFF"/>
            <w:sz w:val="18"/>
            <w:szCs w:val="18"/>
            <w:u w:val="single"/>
          </w:rPr>
          <w:t>SİYASƏT</w:t>
        </w:r>
      </w:hyperlink>
      <w:hyperlink r:id="rId9" w:history="1">
        <w:r w:rsidR="00561109" w:rsidRPr="00561109">
          <w:rPr>
            <w:rFonts w:ascii="Arial" w:eastAsia="Times New Roman" w:hAnsi="Arial" w:cs="Arial"/>
            <w:b/>
            <w:bCs/>
            <w:caps/>
            <w:color w:val="FFFFFF"/>
            <w:sz w:val="18"/>
            <w:szCs w:val="18"/>
            <w:u w:val="single"/>
          </w:rPr>
          <w:t>CƏMİYYƏT</w:t>
        </w:r>
      </w:hyperlink>
      <w:hyperlink r:id="rId10" w:history="1">
        <w:r w:rsidR="00561109" w:rsidRPr="00561109">
          <w:rPr>
            <w:rFonts w:ascii="Arial" w:eastAsia="Times New Roman" w:hAnsi="Arial" w:cs="Arial"/>
            <w:b/>
            <w:bCs/>
            <w:caps/>
            <w:color w:val="FFFFFF"/>
            <w:sz w:val="18"/>
            <w:szCs w:val="18"/>
            <w:u w:val="single"/>
          </w:rPr>
          <w:t>SOSİAL</w:t>
        </w:r>
      </w:hyperlink>
      <w:hyperlink r:id="rId11" w:history="1">
        <w:r w:rsidR="00561109" w:rsidRPr="00561109">
          <w:rPr>
            <w:rFonts w:ascii="Arial" w:eastAsia="Times New Roman" w:hAnsi="Arial" w:cs="Arial"/>
            <w:b/>
            <w:bCs/>
            <w:caps/>
            <w:color w:val="FFFFFF"/>
            <w:sz w:val="18"/>
            <w:szCs w:val="18"/>
            <w:u w:val="single"/>
          </w:rPr>
          <w:t>DÜNYA</w:t>
        </w:r>
      </w:hyperlink>
      <w:hyperlink r:id="rId12" w:history="1">
        <w:r w:rsidR="00561109" w:rsidRPr="00561109">
          <w:rPr>
            <w:rFonts w:ascii="Arial" w:eastAsia="Times New Roman" w:hAnsi="Arial" w:cs="Arial"/>
            <w:b/>
            <w:bCs/>
            <w:caps/>
            <w:color w:val="FFFFFF"/>
            <w:sz w:val="18"/>
            <w:szCs w:val="18"/>
            <w:u w:val="single"/>
          </w:rPr>
          <w:t>İDMAN</w:t>
        </w:r>
      </w:hyperlink>
      <w:hyperlink r:id="rId13" w:history="1">
        <w:r w:rsidR="00561109" w:rsidRPr="00561109">
          <w:rPr>
            <w:rFonts w:ascii="Arial" w:eastAsia="Times New Roman" w:hAnsi="Arial" w:cs="Arial"/>
            <w:b/>
            <w:bCs/>
            <w:caps/>
            <w:color w:val="FFFFFF"/>
            <w:sz w:val="18"/>
            <w:szCs w:val="18"/>
            <w:u w:val="single"/>
          </w:rPr>
          <w:t>ŞOU-BİZNES</w:t>
        </w:r>
      </w:hyperlink>
      <w:hyperlink r:id="rId14" w:history="1">
        <w:r w:rsidR="00561109" w:rsidRPr="00561109">
          <w:rPr>
            <w:rFonts w:ascii="Arial" w:eastAsia="Times New Roman" w:hAnsi="Arial" w:cs="Arial"/>
            <w:b/>
            <w:bCs/>
            <w:caps/>
            <w:color w:val="FFFFFF"/>
            <w:sz w:val="18"/>
            <w:szCs w:val="18"/>
            <w:u w:val="single"/>
          </w:rPr>
          <w:t>HADISƏ</w:t>
        </w:r>
      </w:hyperlink>
      <w:hyperlink r:id="rId15" w:history="1">
        <w:r w:rsidR="00561109" w:rsidRPr="00561109">
          <w:rPr>
            <w:rFonts w:ascii="Arial" w:eastAsia="Times New Roman" w:hAnsi="Arial" w:cs="Arial"/>
            <w:b/>
            <w:bCs/>
            <w:caps/>
            <w:color w:val="FFFFFF"/>
            <w:sz w:val="18"/>
            <w:szCs w:val="18"/>
            <w:u w:val="single"/>
          </w:rPr>
          <w:t>İQTİSADİYYAT</w:t>
        </w:r>
      </w:hyperlink>
      <w:hyperlink r:id="rId16" w:history="1">
        <w:r w:rsidR="00561109" w:rsidRPr="00561109">
          <w:rPr>
            <w:rFonts w:ascii="Arial" w:eastAsia="Times New Roman" w:hAnsi="Arial" w:cs="Arial"/>
            <w:b/>
            <w:bCs/>
            <w:caps/>
            <w:color w:val="FFFFFF"/>
            <w:sz w:val="18"/>
            <w:szCs w:val="18"/>
            <w:u w:val="single"/>
          </w:rPr>
          <w:t>MÜSAHİBƏ</w:t>
        </w:r>
      </w:hyperlink>
      <w:hyperlink r:id="rId17" w:history="1">
        <w:r w:rsidR="00561109" w:rsidRPr="00561109">
          <w:rPr>
            <w:rFonts w:ascii="Arial" w:eastAsia="Times New Roman" w:hAnsi="Arial" w:cs="Arial"/>
            <w:b/>
            <w:bCs/>
            <w:caps/>
            <w:color w:val="FFFFFF"/>
            <w:sz w:val="18"/>
            <w:szCs w:val="18"/>
            <w:u w:val="single"/>
          </w:rPr>
          <w:t>QARABAĞ</w:t>
        </w:r>
      </w:hyperlink>
      <w:hyperlink r:id="rId18" w:history="1">
        <w:r w:rsidR="00561109" w:rsidRPr="00561109">
          <w:rPr>
            <w:rFonts w:ascii="Arial" w:eastAsia="Times New Roman" w:hAnsi="Arial" w:cs="Arial"/>
            <w:b/>
            <w:bCs/>
            <w:caps/>
            <w:color w:val="FFFFFF"/>
            <w:sz w:val="18"/>
            <w:szCs w:val="18"/>
            <w:u w:val="single"/>
          </w:rPr>
          <w:t>MARAQLI</w:t>
        </w:r>
      </w:hyperlink>
    </w:p>
    <w:p w14:paraId="3BD43523" w14:textId="77777777" w:rsidR="00561109" w:rsidRPr="00561109" w:rsidRDefault="00561109" w:rsidP="00561109">
      <w:pPr>
        <w:spacing w:after="100" w:afterAutospacing="1" w:line="240" w:lineRule="auto"/>
        <w:outlineLvl w:val="0"/>
        <w:rPr>
          <w:rFonts w:ascii="inherit" w:eastAsia="Times New Roman" w:hAnsi="inherit" w:cs="Segoe UI"/>
          <w:color w:val="212529"/>
          <w:kern w:val="36"/>
          <w:sz w:val="48"/>
          <w:szCs w:val="48"/>
        </w:rPr>
      </w:pPr>
      <w:proofErr w:type="spellStart"/>
      <w:r w:rsidRPr="00561109">
        <w:rPr>
          <w:rFonts w:ascii="inherit" w:eastAsia="Times New Roman" w:hAnsi="inherit" w:cs="Segoe UI"/>
          <w:color w:val="212529"/>
          <w:kern w:val="36"/>
          <w:sz w:val="48"/>
          <w:szCs w:val="48"/>
        </w:rPr>
        <w:t>Nəsillərə</w:t>
      </w:r>
      <w:proofErr w:type="spellEnd"/>
      <w:r w:rsidRPr="00561109">
        <w:rPr>
          <w:rFonts w:ascii="inherit" w:eastAsia="Times New Roman" w:hAnsi="inherit" w:cs="Segoe UI"/>
          <w:color w:val="212529"/>
          <w:kern w:val="36"/>
          <w:sz w:val="48"/>
          <w:szCs w:val="48"/>
        </w:rPr>
        <w:t xml:space="preserve"> </w:t>
      </w:r>
      <w:proofErr w:type="spellStart"/>
      <w:r w:rsidRPr="00561109">
        <w:rPr>
          <w:rFonts w:ascii="inherit" w:eastAsia="Times New Roman" w:hAnsi="inherit" w:cs="Segoe UI"/>
          <w:color w:val="212529"/>
          <w:kern w:val="36"/>
          <w:sz w:val="48"/>
          <w:szCs w:val="48"/>
        </w:rPr>
        <w:t>örnək</w:t>
      </w:r>
      <w:proofErr w:type="spellEnd"/>
      <w:r w:rsidRPr="00561109">
        <w:rPr>
          <w:rFonts w:ascii="inherit" w:eastAsia="Times New Roman" w:hAnsi="inherit" w:cs="Segoe UI"/>
          <w:color w:val="212529"/>
          <w:kern w:val="36"/>
          <w:sz w:val="48"/>
          <w:szCs w:val="48"/>
        </w:rPr>
        <w:t xml:space="preserve"> </w:t>
      </w:r>
      <w:proofErr w:type="spellStart"/>
      <w:r w:rsidRPr="00561109">
        <w:rPr>
          <w:rFonts w:ascii="inherit" w:eastAsia="Times New Roman" w:hAnsi="inherit" w:cs="Segoe UI"/>
          <w:color w:val="212529"/>
          <w:kern w:val="36"/>
          <w:sz w:val="48"/>
          <w:szCs w:val="48"/>
        </w:rPr>
        <w:t>ömür</w:t>
      </w:r>
      <w:proofErr w:type="spellEnd"/>
      <w:r w:rsidRPr="00561109">
        <w:rPr>
          <w:rFonts w:ascii="inherit" w:eastAsia="Times New Roman" w:hAnsi="inherit" w:cs="Segoe UI"/>
          <w:color w:val="212529"/>
          <w:kern w:val="36"/>
          <w:sz w:val="48"/>
          <w:szCs w:val="48"/>
        </w:rPr>
        <w:t xml:space="preserve">  </w:t>
      </w:r>
    </w:p>
    <w:p w14:paraId="57074672" w14:textId="77777777" w:rsidR="00561109" w:rsidRPr="00561109" w:rsidRDefault="00561109" w:rsidP="00561109">
      <w:pPr>
        <w:spacing w:after="0" w:line="480" w:lineRule="atLeast"/>
        <w:rPr>
          <w:rFonts w:ascii="Arial" w:eastAsia="Times New Roman" w:hAnsi="Arial" w:cs="Arial"/>
          <w:color w:val="565656"/>
          <w:sz w:val="24"/>
          <w:szCs w:val="24"/>
        </w:rPr>
      </w:pPr>
      <w:r w:rsidRPr="00561109">
        <w:rPr>
          <w:rFonts w:ascii="Arial" w:eastAsia="Times New Roman" w:hAnsi="Arial" w:cs="Arial"/>
          <w:color w:val="565656"/>
          <w:sz w:val="24"/>
          <w:szCs w:val="24"/>
        </w:rPr>
        <w:t>10-11-2022 13:21</w:t>
      </w:r>
    </w:p>
    <w:p w14:paraId="4D266F3C" w14:textId="343C1571" w:rsidR="00561109" w:rsidRPr="00561109" w:rsidRDefault="00561109" w:rsidP="00561109">
      <w:pPr>
        <w:spacing w:after="0" w:line="480" w:lineRule="atLeast"/>
        <w:rPr>
          <w:rFonts w:ascii="Arial" w:eastAsia="Times New Roman" w:hAnsi="Arial" w:cs="Arial"/>
          <w:color w:val="565656"/>
          <w:sz w:val="23"/>
          <w:szCs w:val="23"/>
        </w:rPr>
      </w:pPr>
      <w:r w:rsidRPr="00561109">
        <w:rPr>
          <w:rFonts w:ascii="Arial" w:eastAsia="Times New Roman" w:hAnsi="Arial" w:cs="Arial"/>
          <w:color w:val="565656"/>
          <w:sz w:val="23"/>
          <w:szCs w:val="23"/>
        </w:rPr>
        <w:t xml:space="preserve">1,216 </w:t>
      </w:r>
      <w:proofErr w:type="spellStart"/>
      <w:r w:rsidRPr="00561109">
        <w:rPr>
          <w:rFonts w:ascii="Arial" w:eastAsia="Times New Roman" w:hAnsi="Arial" w:cs="Arial"/>
          <w:color w:val="565656"/>
          <w:sz w:val="23"/>
          <w:szCs w:val="23"/>
        </w:rPr>
        <w:t>oxunub</w:t>
      </w:r>
      <w:proofErr w:type="spellEnd"/>
      <w:r w:rsidR="00AB3716">
        <w:rPr>
          <w:rFonts w:ascii="Arial" w:eastAsia="Times New Roman" w:hAnsi="Arial" w:cs="Arial"/>
          <w:color w:val="565656"/>
          <w:sz w:val="23"/>
          <w:szCs w:val="23"/>
        </w:rPr>
        <w:t xml:space="preserve">                                                                                           </w:t>
      </w:r>
      <w:proofErr w:type="spellStart"/>
      <w:r w:rsidR="00AB3716">
        <w:rPr>
          <w:rFonts w:ascii="Arial" w:eastAsia="Times New Roman" w:hAnsi="Arial" w:cs="Arial"/>
          <w:color w:val="565656"/>
          <w:sz w:val="23"/>
          <w:szCs w:val="23"/>
        </w:rPr>
        <w:t>Əhməd</w:t>
      </w:r>
      <w:proofErr w:type="spellEnd"/>
      <w:r w:rsidR="00AB3716">
        <w:rPr>
          <w:rFonts w:ascii="Arial" w:eastAsia="Times New Roman" w:hAnsi="Arial" w:cs="Arial"/>
          <w:color w:val="565656"/>
          <w:sz w:val="23"/>
          <w:szCs w:val="23"/>
        </w:rPr>
        <w:t xml:space="preserve"> </w:t>
      </w:r>
      <w:proofErr w:type="spellStart"/>
      <w:r w:rsidR="00AB3716">
        <w:rPr>
          <w:rFonts w:ascii="Arial" w:eastAsia="Times New Roman" w:hAnsi="Arial" w:cs="Arial"/>
          <w:color w:val="565656"/>
          <w:sz w:val="23"/>
          <w:szCs w:val="23"/>
        </w:rPr>
        <w:t>Cavad</w:t>
      </w:r>
      <w:proofErr w:type="spellEnd"/>
      <w:r w:rsidR="00AB3716">
        <w:rPr>
          <w:rFonts w:ascii="Arial" w:eastAsia="Times New Roman" w:hAnsi="Arial" w:cs="Arial"/>
          <w:color w:val="565656"/>
          <w:sz w:val="23"/>
          <w:szCs w:val="23"/>
        </w:rPr>
        <w:t xml:space="preserve"> – 130</w:t>
      </w:r>
    </w:p>
    <w:p w14:paraId="5686393F" w14:textId="000F5032" w:rsidR="00561109" w:rsidRPr="00561109" w:rsidRDefault="00561109" w:rsidP="00561109">
      <w:pPr>
        <w:spacing w:after="0" w:line="240" w:lineRule="auto"/>
        <w:rPr>
          <w:rFonts w:ascii="Arial" w:eastAsia="Times New Roman" w:hAnsi="Arial" w:cs="Arial"/>
          <w:color w:val="000000"/>
          <w:sz w:val="41"/>
          <w:szCs w:val="41"/>
        </w:rPr>
      </w:pPr>
    </w:p>
    <w:p w14:paraId="764F07AA" w14:textId="2AE6C882" w:rsidR="00561109" w:rsidRPr="00561109" w:rsidRDefault="00561109" w:rsidP="00561109">
      <w:pPr>
        <w:spacing w:after="0" w:line="315" w:lineRule="atLeast"/>
        <w:jc w:val="both"/>
        <w:rPr>
          <w:rFonts w:ascii="Arial" w:eastAsia="Times New Roman" w:hAnsi="Arial" w:cs="Arial"/>
          <w:color w:val="2C2C2C"/>
          <w:sz w:val="24"/>
          <w:szCs w:val="24"/>
        </w:rPr>
      </w:pPr>
      <w:r w:rsidRPr="00561109">
        <w:rPr>
          <w:rFonts w:ascii="Arial" w:eastAsia="Times New Roman" w:hAnsi="Arial" w:cs="Arial"/>
          <w:noProof/>
          <w:color w:val="2C2C2C"/>
          <w:sz w:val="24"/>
          <w:szCs w:val="24"/>
        </w:rPr>
        <w:drawing>
          <wp:inline distT="0" distB="0" distL="0" distR="0" wp14:anchorId="48E81E1B" wp14:editId="60BC17B8">
            <wp:extent cx="2242185" cy="2273935"/>
            <wp:effectExtent l="0" t="0" r="571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42185" cy="2273935"/>
                    </a:xfrm>
                    <a:prstGeom prst="rect">
                      <a:avLst/>
                    </a:prstGeom>
                    <a:noFill/>
                    <a:ln>
                      <a:noFill/>
                    </a:ln>
                  </pic:spPr>
                </pic:pic>
              </a:graphicData>
            </a:graphic>
          </wp:inline>
        </w:drawing>
      </w:r>
    </w:p>
    <w:p w14:paraId="77E02464" w14:textId="77777777" w:rsidR="00AB3716" w:rsidRDefault="00AB3716" w:rsidP="00561109">
      <w:pPr>
        <w:spacing w:after="100" w:afterAutospacing="1" w:line="315" w:lineRule="atLeast"/>
        <w:ind w:firstLine="567"/>
        <w:jc w:val="both"/>
        <w:rPr>
          <w:rFonts w:ascii="Times New Roman" w:eastAsia="Times New Roman" w:hAnsi="Times New Roman" w:cs="Times New Roman"/>
          <w:color w:val="2C2C2C"/>
          <w:sz w:val="28"/>
          <w:szCs w:val="28"/>
          <w:lang w:val="az-Latn-AZ"/>
        </w:rPr>
      </w:pPr>
    </w:p>
    <w:p w14:paraId="23958053" w14:textId="66842DDB" w:rsidR="00561109" w:rsidRPr="00561109" w:rsidRDefault="00561109" w:rsidP="00561109">
      <w:pPr>
        <w:spacing w:after="100" w:afterAutospacing="1" w:line="315" w:lineRule="atLeast"/>
        <w:ind w:firstLine="567"/>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Milli azadlıq ideyalarını, dövlət müstəqilliyini vəsf etməkdən usanmayan unudulmazsənətkarımızın –Əhməd Cavadın 130 illiyinin qeyd edilməsi haqqında  Azərbaycan Respublikası Prezidentinin Sərəncamında deyilir: “Əhməd Cavad Azərbaycanın ədəbi-bədii fikri tarixində istiqlal şairi kimi özünəməxsus dəstxətti ilə çeçilən, müstəsna mövqeyə malik söz ustalarındandır. Bütün qəlbi ilə bağlı olduğu doğma xalqının müstəqillik ideallarına həyatı boyu sadiq qalmış sənətkarın azadlıq motivləri ilə zəngin yaradıcılığı milli mfkurədən yoğrulmuşdur. Azərbaycanın dövlət rəmzlərini yüksək şeiriyyətlə alovlu tərənnüm edən şairin müstəqil dövlətçiliyə sevgi aşılayan əsərləri dərin vətənpərvərlik duyğularının heyrətamiz poetik ifadəsidir.”</w:t>
      </w:r>
    </w:p>
    <w:p w14:paraId="3968BFBA" w14:textId="77777777" w:rsidR="00561109" w:rsidRPr="00561109" w:rsidRDefault="00561109" w:rsidP="00561109">
      <w:pPr>
        <w:spacing w:after="100" w:afterAutospacing="1" w:line="315" w:lineRule="atLeast"/>
        <w:ind w:firstLine="567"/>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 xml:space="preserve">Sərəncamdakı fikirlər şairin ömür yolunun və yaradıcılığının araşdırılmasına, öyrənilməsinə dəqiq və aydın istiqamət verir. Etiraf edilməlidir ki, Ə. Cavadın öyrənilməsi ilə bağlı hələ görülməli iş çoxdur. Bunun üçün dilçilərin və ədəbiyyatşünasların birgə fəaliyyətinə ciddi ehtiyac duyulur. Məsələnin başqa tərəfi də </w:t>
      </w:r>
      <w:r w:rsidRPr="00561109">
        <w:rPr>
          <w:rFonts w:ascii="Times New Roman" w:eastAsia="Times New Roman" w:hAnsi="Times New Roman" w:cs="Times New Roman"/>
          <w:color w:val="2C2C2C"/>
          <w:sz w:val="28"/>
          <w:szCs w:val="28"/>
          <w:lang w:val="az-Latn-AZ"/>
        </w:rPr>
        <w:lastRenderedPageBreak/>
        <w:t>var; sənətkarın ümumtəhsil məktəblərində, eləcə də ali mktəblərdə tədrisi məsələlərinin araşdırılması pedaqoqları, metodist alimləri ciddi düşündürməlidir. İndiyə kimi bu istiqamətdə görülmüş işlər hələ başlanğıc kimi dəyərləndirilə bilər. Şairin keşməkeşli və şərəfli həyatının, yüksək istedadının bəhrəsi olan bədii yaradıcılığının hər yeni nəslin müraciət etdiyi, araşdırdığı qiymətli mənbə olaraq qalacağına şübhə etməmək olar.</w:t>
      </w:r>
    </w:p>
    <w:p w14:paraId="029018AB" w14:textId="77777777" w:rsidR="00561109" w:rsidRPr="00561109" w:rsidRDefault="00561109" w:rsidP="00561109">
      <w:pPr>
        <w:spacing w:after="100" w:afterAutospacing="1" w:line="315" w:lineRule="atLeast"/>
        <w:ind w:firstLine="567"/>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İyirminci yüzilliyin başlanğıcında doğma yurdunda və dünyada baş verənləri diqqətlə izləyən həssas, humanist sənətkar fəlakətlə üzləşən insanlara təkcə qələmi ilə deyil, əməli işi ilə də faydalı olmağa çalışırdı. “Beşiyi qanla dolu olan” sovet rejiminin vətəndaş müharibəsinə sürüklədiyi Rusiyada yaşayan soydaşlarımız da digər millətlər kimi, ağır, acınacaqlı illər yaşamağa başlamış, aclıq, xəstəlik kimi dəhşətli bəlalarla üzləşmişdilər. Ə.Cavad xeyriyyə cəmiiyyəti xətti ilə Rusiyadakı soydaşlarımıza yardım üçün səfərlərə çıxmış, dövri mətbuatda çap etdirdiyi çoxsaylı yazıları ilədiqqəti problemin ciddiliyinə çəkirdi. Bu işə daha çox insanı cəlb etməyə səy edən şair həyəcan içində yazırdı:</w:t>
      </w:r>
    </w:p>
    <w:p w14:paraId="6D0F0048" w14:textId="77777777" w:rsidR="00561109" w:rsidRPr="00561109" w:rsidRDefault="00561109" w:rsidP="00561109">
      <w:pPr>
        <w:spacing w:after="100" w:afterAutospacing="1" w:line="315" w:lineRule="atLeast"/>
        <w:ind w:firstLine="567"/>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t> </w:t>
      </w:r>
    </w:p>
    <w:p w14:paraId="738AB1C8"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Fəlakət qayğısı şökər başına,</w:t>
      </w:r>
    </w:p>
    <w:p w14:paraId="2AD33E84"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Kim ki yardım etməz öz qardaşına.</w:t>
      </w:r>
    </w:p>
    <w:p w14:paraId="05122759"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Qonşuda göz yaşı və aclıq dərdi,</w:t>
      </w:r>
    </w:p>
    <w:p w14:paraId="247C2932"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rPr>
      </w:pPr>
      <w:r w:rsidRPr="00561109">
        <w:rPr>
          <w:rFonts w:ascii="Times New Roman" w:eastAsia="Times New Roman" w:hAnsi="Times New Roman" w:cs="Times New Roman"/>
          <w:color w:val="2C2C2C"/>
          <w:sz w:val="28"/>
          <w:szCs w:val="28"/>
          <w:lang w:val="az-Latn-AZ"/>
        </w:rPr>
        <w:t>Yardıma börcludur hər insan fərdi.</w:t>
      </w:r>
    </w:p>
    <w:p w14:paraId="4A452EEB"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rPr>
      </w:pPr>
      <w:r w:rsidRPr="00561109">
        <w:rPr>
          <w:rFonts w:ascii="Arial" w:eastAsia="Times New Roman" w:hAnsi="Arial" w:cs="Arial"/>
          <w:color w:val="2C2C2C"/>
          <w:sz w:val="24"/>
          <w:szCs w:val="24"/>
        </w:rPr>
        <w:t> </w:t>
      </w:r>
    </w:p>
    <w:p w14:paraId="5B25B959"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rPr>
      </w:pPr>
      <w:r w:rsidRPr="00561109">
        <w:rPr>
          <w:rFonts w:ascii="Times New Roman" w:eastAsia="Times New Roman" w:hAnsi="Times New Roman" w:cs="Times New Roman"/>
          <w:color w:val="2C2C2C"/>
          <w:sz w:val="28"/>
          <w:szCs w:val="28"/>
          <w:lang w:val="az-Latn-AZ"/>
        </w:rPr>
        <w:t>Yaxın gəl, yaxınsan, uzaqdan baxma,</w:t>
      </w:r>
    </w:p>
    <w:p w14:paraId="51446C37"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rPr>
      </w:pPr>
      <w:r w:rsidRPr="00561109">
        <w:rPr>
          <w:rFonts w:ascii="Times New Roman" w:eastAsia="Times New Roman" w:hAnsi="Times New Roman" w:cs="Times New Roman"/>
          <w:color w:val="2C2C2C"/>
          <w:sz w:val="28"/>
          <w:szCs w:val="28"/>
          <w:lang w:val="az-Latn-AZ"/>
        </w:rPr>
        <w:t>O göz yaşları ki axar, sənindir.</w:t>
      </w:r>
    </w:p>
    <w:p w14:paraId="48F84E80"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rPr>
      </w:pPr>
      <w:r w:rsidRPr="00561109">
        <w:rPr>
          <w:rFonts w:ascii="Times New Roman" w:eastAsia="Times New Roman" w:hAnsi="Times New Roman" w:cs="Times New Roman"/>
          <w:color w:val="2C2C2C"/>
          <w:sz w:val="28"/>
          <w:szCs w:val="28"/>
          <w:lang w:val="az-Latn-AZ"/>
        </w:rPr>
        <w:t>Vətəndaş, şərik ol, onun dərdinə,</w:t>
      </w:r>
    </w:p>
    <w:p w14:paraId="78E85A24"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rPr>
      </w:pPr>
      <w:r w:rsidRPr="00561109">
        <w:rPr>
          <w:rFonts w:ascii="Times New Roman" w:eastAsia="Times New Roman" w:hAnsi="Times New Roman" w:cs="Times New Roman"/>
          <w:color w:val="2C2C2C"/>
          <w:sz w:val="28"/>
          <w:szCs w:val="28"/>
          <w:lang w:val="az-Latn-AZ"/>
        </w:rPr>
        <w:t>O göz ki yollara baxar, sənindir!</w:t>
      </w:r>
    </w:p>
    <w:p w14:paraId="04D70886" w14:textId="77777777" w:rsidR="00561109" w:rsidRPr="00561109" w:rsidRDefault="00561109" w:rsidP="00561109">
      <w:pPr>
        <w:spacing w:after="100" w:afterAutospacing="1" w:line="315" w:lineRule="atLeast"/>
        <w:ind w:firstLine="567"/>
        <w:jc w:val="both"/>
        <w:rPr>
          <w:rFonts w:ascii="Arial" w:eastAsia="Times New Roman" w:hAnsi="Arial" w:cs="Arial"/>
          <w:color w:val="2C2C2C"/>
          <w:sz w:val="24"/>
          <w:szCs w:val="24"/>
        </w:rPr>
      </w:pPr>
      <w:r w:rsidRPr="00561109">
        <w:rPr>
          <w:rFonts w:ascii="Arial" w:eastAsia="Times New Roman" w:hAnsi="Arial" w:cs="Arial"/>
          <w:color w:val="2C2C2C"/>
          <w:sz w:val="24"/>
          <w:szCs w:val="24"/>
        </w:rPr>
        <w:t> </w:t>
      </w:r>
    </w:p>
    <w:p w14:paraId="486EB074" w14:textId="77777777" w:rsidR="00561109" w:rsidRPr="00561109" w:rsidRDefault="00561109" w:rsidP="00561109">
      <w:pPr>
        <w:spacing w:after="100" w:afterAutospacing="1" w:line="315" w:lineRule="atLeast"/>
        <w:ind w:firstLine="567"/>
        <w:jc w:val="both"/>
        <w:rPr>
          <w:rFonts w:ascii="Arial" w:eastAsia="Times New Roman" w:hAnsi="Arial" w:cs="Arial"/>
          <w:color w:val="2C2C2C"/>
          <w:sz w:val="24"/>
          <w:szCs w:val="24"/>
        </w:rPr>
      </w:pPr>
      <w:r w:rsidRPr="00561109">
        <w:rPr>
          <w:rFonts w:ascii="Times New Roman" w:eastAsia="Times New Roman" w:hAnsi="Times New Roman" w:cs="Times New Roman"/>
          <w:color w:val="2C2C2C"/>
          <w:sz w:val="28"/>
          <w:szCs w:val="28"/>
          <w:lang w:val="az-Latn-AZ"/>
        </w:rPr>
        <w:t>Milli dövlətimizin qurulmasından Əhməd Cavad qədər fərəhlənən, sevinən ikinci sənətkar olmuşdurmu?</w:t>
      </w:r>
    </w:p>
    <w:p w14:paraId="59743FAF" w14:textId="77777777" w:rsidR="00561109" w:rsidRPr="00561109" w:rsidRDefault="00561109" w:rsidP="00561109">
      <w:pPr>
        <w:spacing w:after="100" w:afterAutospacing="1" w:line="315" w:lineRule="atLeast"/>
        <w:ind w:firstLine="567"/>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Azərbaycan Xalq Cümhuriyyətinin yaranmasını ürəkdən alqışlayan sənətkarın yaradıcılığındakı nikbin notlar o zamankı oxucuların diqqətini dərhal cəlb edirdi. Milli dövlət rəmzlərinin şairdə yaratdığı coşqun hiss-həyəcan onların qəlbinə sirayət edirdi:</w:t>
      </w:r>
    </w:p>
    <w:p w14:paraId="5BBC0BD7" w14:textId="77777777" w:rsidR="00561109" w:rsidRPr="00561109" w:rsidRDefault="00561109" w:rsidP="00561109">
      <w:pPr>
        <w:spacing w:after="100" w:afterAutospacing="1" w:line="315" w:lineRule="atLeast"/>
        <w:ind w:firstLine="567"/>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lastRenderedPageBreak/>
        <w:t> </w:t>
      </w:r>
    </w:p>
    <w:p w14:paraId="581F2D31"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Köksümdə tufanlar gəldim irəli,</w:t>
      </w:r>
    </w:p>
    <w:p w14:paraId="3F1594D5"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Öpüm kölgən düşən mübarək yeri,</w:t>
      </w:r>
    </w:p>
    <w:p w14:paraId="39FB75AA"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Allahın yıldızı, o gözəl pəri</w:t>
      </w:r>
    </w:p>
    <w:p w14:paraId="7EDDBCC4"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Sığınmış qoynunda aya, bayrağım!</w:t>
      </w:r>
    </w:p>
    <w:p w14:paraId="1B9FAC62"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t> </w:t>
      </w:r>
    </w:p>
    <w:p w14:paraId="57A4E4C5" w14:textId="77777777" w:rsidR="00561109" w:rsidRPr="00561109" w:rsidRDefault="00561109" w:rsidP="00561109">
      <w:pPr>
        <w:spacing w:after="100" w:afterAutospacing="1" w:line="315" w:lineRule="atLeast"/>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        Milli dövlətin devrilməsindən ən çox sarsılan da Əhməd Cavad olmuşdur. O, kədərini gizlədə bilməmişdir, əslində, ilk illər heç gizlətməyə çalışmamışdır:</w:t>
      </w:r>
    </w:p>
    <w:p w14:paraId="6BE94A1B"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t> </w:t>
      </w:r>
    </w:p>
    <w:p w14:paraId="6FCCE744"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Kiçik bir quş kimi kölgəsiz, adsız,</w:t>
      </w:r>
    </w:p>
    <w:p w14:paraId="22D1067A"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Uçduqca uçardım qolsuz-qanadsız.</w:t>
      </w:r>
    </w:p>
    <w:p w14:paraId="47F24A04"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Əsla keçməyirdi günlərim hədər,</w:t>
      </w:r>
    </w:p>
    <w:p w14:paraId="350E512C" w14:textId="77777777" w:rsidR="00561109" w:rsidRPr="00561109" w:rsidRDefault="00561109" w:rsidP="00561109">
      <w:pPr>
        <w:spacing w:after="100" w:afterAutospacing="1" w:line="315" w:lineRule="atLeast"/>
        <w:ind w:firstLine="2127"/>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Ah, o gözəl dəmlər, o gözəl günlər!..</w:t>
      </w:r>
    </w:p>
    <w:p w14:paraId="014CD709" w14:textId="77777777" w:rsidR="00561109" w:rsidRPr="00561109" w:rsidRDefault="00561109" w:rsidP="00561109">
      <w:pPr>
        <w:spacing w:after="100" w:afterAutospacing="1" w:line="315" w:lineRule="atLeast"/>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t> </w:t>
      </w:r>
    </w:p>
    <w:p w14:paraId="7BE223C5" w14:textId="77777777" w:rsidR="00561109" w:rsidRPr="00561109" w:rsidRDefault="00561109" w:rsidP="00561109">
      <w:pPr>
        <w:spacing w:after="100" w:afterAutospacing="1" w:line="315" w:lineRule="atLeast"/>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Daha sonralar isə bol-bol rəmzlər işlətməklə əsir vəziyyətə düşmüş vətəninin “solğun halını” dilə gətirməkdən usanmamışdır. Onun ayrı-ayrı şeirlərində işlətdiyi “duman”, “dumanlı dağlar”, “şimal yeli”, “ay”, “hilal” və s.gizli niyyətini çox tutarlı ifadə edən rəmzi mənalı söz və ifadələrdir. Lakin “çekist ruhlu” bolşevik tənqədçilər, şairin “qələm dostları” yatmamışdılar, onlar Ə.Cavadın hər əsərini zərrəbinlə oxuyur, “cümhuriyyət nəğməkarı”nın sovet rejimi ilə barışmadığını sübut etmək üçün hər fürsətdən yararlanmağa çalışırdılar. Belə bir şəraitdə yazıb-yaratmaq, əlbəttə, çətin idi. Yaradıcılığının çiçəkləndiyi bir vaxtda güclü təzyiqlərə məruz qalan, izlənilən istedadlı sənətkarın neçə-neçə əsəri işıq üzü görmədi, qəlbində yaşadı və müəlliflə birlikdə qeybə çəkildi...</w:t>
      </w:r>
    </w:p>
    <w:p w14:paraId="2D8342EA"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Maraqlıdır ki, sovet rejiminin sadiq yazarları – şairin bəzi müasirləri onun rəmzlərə müraciətinin </w:t>
      </w:r>
      <w:r w:rsidRPr="00403517">
        <w:rPr>
          <w:rFonts w:ascii="Times New Roman" w:eastAsia="Times New Roman" w:hAnsi="Times New Roman" w:cs="Times New Roman"/>
          <w:sz w:val="28"/>
          <w:szCs w:val="28"/>
          <w:lang w:val="az-Latn-AZ"/>
        </w:rPr>
        <w:t>əsl səbəbini </w:t>
      </w:r>
      <w:r w:rsidRPr="00561109">
        <w:rPr>
          <w:rFonts w:ascii="Times New Roman" w:eastAsia="Times New Roman" w:hAnsi="Times New Roman" w:cs="Times New Roman"/>
          <w:color w:val="2C2C2C"/>
          <w:sz w:val="28"/>
          <w:szCs w:val="28"/>
          <w:lang w:val="az-Latn-AZ"/>
        </w:rPr>
        <w:t>dərhal duymuş, bunu ona irad tutmuş, belə əsərlərini “mürtəce şeirlər” adı ilə damğalamışlar. Bütün bunlar “Əhməd Cavad kədərinin”poeziyada açıq-aşkar duyulmasına səbəb olmuşdur. Bu, ictimai mahiyyətli milli kədər idi... Bu kədər onun ən müxtəlif əsərlərində, bəzən də obrazlarının dilində eşidilir:</w:t>
      </w:r>
    </w:p>
    <w:p w14:paraId="1FAAE440"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lastRenderedPageBreak/>
        <w:t> </w:t>
      </w:r>
    </w:p>
    <w:p w14:paraId="7A032B89"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Mən ki səndən doymamışam,</w:t>
      </w:r>
    </w:p>
    <w:p w14:paraId="66AA2120"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Quş qonmağa qoymamışam,</w:t>
      </w:r>
    </w:p>
    <w:p w14:paraId="27C5BA4B"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Bir almanı soymamışam,</w:t>
      </w:r>
    </w:p>
    <w:p w14:paraId="678897C6"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Kim sənə kəc baxdı, bağlar?!</w:t>
      </w:r>
    </w:p>
    <w:p w14:paraId="7E338089"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t> </w:t>
      </w:r>
    </w:p>
    <w:p w14:paraId="18D70068"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Qazlarının boynu bükük,</w:t>
      </w:r>
    </w:p>
    <w:p w14:paraId="0B375A58"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Ördəyinə can ağır yük.</w:t>
      </w:r>
    </w:p>
    <w:p w14:paraId="65919D29"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Çaldı şahmar, tozladı tük,</w:t>
      </w:r>
    </w:p>
    <w:p w14:paraId="1E471AC5"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Gör nə qanlar axdı, bağlar!..</w:t>
      </w:r>
    </w:p>
    <w:p w14:paraId="28DAA81F"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t> </w:t>
      </w:r>
    </w:p>
    <w:p w14:paraId="67707BB6"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Rəmzlər, eləcə də mətnaltı mənalar şairə əsl niyyətini ifadə etməyə müəyyən imkan qazandırırdı. Bunu, əlbəttə, şairin ideya düşmənləri də anlayırdılar. Nəticədə çarpışma, mübarizə mahiyyətcə dəyişməsə də, ona yeni rəng qatılırdı. Şairin “Göygöl” şeirinə münasibətdə bu, özünü daha qabarıq göstərmişdir. Nədənsə bəzi tədqiqatçılar çox sonralar bu şeirin yalnız təbiət təsvirinə həsr olunduğunu sübut etməyə cəhd göstərmiş, rəmzlərin, mətnaltı mənaların işləndiyini inkar etməyə çalışmışlar. Bununla razılaşmaq mümkün deyildir. Rejimin ədəbi tənqidçiləri bu şeirdə ciddi təhlükə görürdülər. Bunun da əsas səbəbi o idi ki, Azərbaycanın başının üstünü almış dumanınşeirdə dönə-dönə xatırladılması müstəqilliyini itirmiş ölkənin vəziyyətinə açıq-aşkar işarə idi. Müəllif şeirdə yüksək ustalıq nümayiş etdirmişdir:  Göygölün timsalında doğma yurdunun təbii gözəlliyini təsirli bədii boyalarla təsvir edən şair əsir vəziyyətə düşmüş vətəninin dərdlərini də ustalıqla ifadə edə bilmişdir. Maraqlıdır ki, şeirin, demək olar, əksər bəndlərində ilk iki misra təbiət təsvirini, sonrakı iki misra isə müstəqilliyini itirmiş ölkənin ağır vəziyyətini, müəllifin siyasi etirazını, nisgilini əks etdirir. Bunu müəllifin müasirləri çox gözəl anlayırdılar.</w:t>
      </w:r>
    </w:p>
    <w:p w14:paraId="6146D5C6"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t> </w:t>
      </w:r>
    </w:p>
    <w:p w14:paraId="7583F2E7"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Dumanlı dağların yaşıl qoynunda,</w:t>
      </w:r>
    </w:p>
    <w:p w14:paraId="620A9049"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Bulmuş gözəllikdə kamalı Göygöl!</w:t>
      </w:r>
    </w:p>
    <w:p w14:paraId="4A4E30D6"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lastRenderedPageBreak/>
        <w:t>Yaşıl gərdənbəndi gözəl boynunda,</w:t>
      </w:r>
    </w:p>
    <w:p w14:paraId="34B4664C"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Əks etmiş dağların camalı Göygöl!</w:t>
      </w:r>
    </w:p>
    <w:p w14:paraId="07C54250"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t> </w:t>
      </w:r>
    </w:p>
    <w:p w14:paraId="358D9C3A"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Bənddəki “duman”, “yaşıl” kəlmələrini yerinə düşən bədii detal kimi qavramaq tamamilə təbiidir. Lakin şeirin ümumi ovqatı baxımından şair nisgilinin ifadəçiləri olduqlarını, rəmzi anlamda işləndiklərini də etiraf etmək gərəkdir. Bu qoşalığı, qeyd edildiyi kimi, şeirin əksər bəndlərində görmək mümkündür:</w:t>
      </w:r>
    </w:p>
    <w:p w14:paraId="14AF3A82"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t> </w:t>
      </w:r>
    </w:p>
    <w:p w14:paraId="2164541C"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Bulunmaz dünyada bənzərin bəlkə,</w:t>
      </w:r>
    </w:p>
    <w:p w14:paraId="20FB8992"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Zəvvarın olmuşdur bir böyük ölkə.</w:t>
      </w:r>
    </w:p>
    <w:p w14:paraId="6CD95FE2"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Olaydı könlümdə bir yaşıl kölgə,</w:t>
      </w:r>
    </w:p>
    <w:p w14:paraId="6A4043A1" w14:textId="77777777" w:rsidR="00561109" w:rsidRPr="00561109" w:rsidRDefault="00561109" w:rsidP="00561109">
      <w:pPr>
        <w:spacing w:after="100" w:afterAutospacing="1" w:line="315" w:lineRule="atLeast"/>
        <w:ind w:firstLine="2552"/>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Düşəydi sinənə yaralı Göygöl.</w:t>
      </w:r>
    </w:p>
    <w:p w14:paraId="3E6F724C"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t> </w:t>
      </w:r>
    </w:p>
    <w:p w14:paraId="54809C48"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Bənddəki “yaşıl kölgə”, “yaralı” sözlərini müstəqim mənada qəbul etməyənlər, əlbəttə, yanılmırdılar.</w:t>
      </w:r>
    </w:p>
    <w:p w14:paraId="64F86BB8"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Ölkənin düşdüyü vəziyyətdən və gələcəyindən böyük narahatlıq hissi keçirən şair düşüncələrini yalnız lirik şeirlərində deyil, irihəcmli əsərlərində də gah açıq, gah da üstüörtülü şəkildə, həm də inadkarlıqla ifadə etmişdir. Bu baxımdan onun “Səsli qız” poemasınaxüsusi önəm verilir. Əsərdə epik təsvirlərə xeyli yer verilsə də, yaddaqalan obrazlar da yaradılmışdır. Diqqəti daha çox cəlb edən isə Sara obrazıdır. Şair əsərin ilk səhifələrində oxucunu “Səsli qız” adlandırdığı bir qızla tanış edir. Bu qız gözəl səsi ilə şairi heyran edir:</w:t>
      </w:r>
    </w:p>
    <w:p w14:paraId="29494B76"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t> </w:t>
      </w:r>
    </w:p>
    <w:p w14:paraId="7BE0AAA1"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t> </w:t>
      </w:r>
    </w:p>
    <w:p w14:paraId="74FEEE9A"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t> </w:t>
      </w:r>
    </w:p>
    <w:p w14:paraId="73147D8F" w14:textId="77777777" w:rsidR="00561109" w:rsidRPr="00561109" w:rsidRDefault="00561109" w:rsidP="00561109">
      <w:pPr>
        <w:spacing w:after="100" w:afterAutospacing="1" w:line="315" w:lineRule="atLeast"/>
        <w:ind w:firstLine="2835"/>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Sənin səsin, gözəl qız,</w:t>
      </w:r>
    </w:p>
    <w:p w14:paraId="7421BB46" w14:textId="77777777" w:rsidR="00561109" w:rsidRPr="00561109" w:rsidRDefault="00561109" w:rsidP="00561109">
      <w:pPr>
        <w:spacing w:after="100" w:afterAutospacing="1" w:line="315" w:lineRule="atLeast"/>
        <w:ind w:firstLine="2835"/>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Səslərin ən gözəli.</w:t>
      </w:r>
    </w:p>
    <w:p w14:paraId="4D1A7506" w14:textId="77777777" w:rsidR="00561109" w:rsidRPr="00561109" w:rsidRDefault="00561109" w:rsidP="00561109">
      <w:pPr>
        <w:spacing w:after="100" w:afterAutospacing="1" w:line="315" w:lineRule="atLeast"/>
        <w:ind w:firstLine="2835"/>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lastRenderedPageBreak/>
        <w:t>Eşitmədim belə səs</w:t>
      </w:r>
    </w:p>
    <w:p w14:paraId="0B08461E" w14:textId="77777777" w:rsidR="00561109" w:rsidRPr="00561109" w:rsidRDefault="00561109" w:rsidP="00561109">
      <w:pPr>
        <w:spacing w:after="100" w:afterAutospacing="1" w:line="315" w:lineRule="atLeast"/>
        <w:ind w:firstLine="2835"/>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Dünyanı dinləyəli...</w:t>
      </w:r>
    </w:p>
    <w:p w14:paraId="5776A5B1"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t> </w:t>
      </w:r>
    </w:p>
    <w:p w14:paraId="7DBF6B5C"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Sonrakı təsvirlərdən aydın olur ki, bu qızın səsinin şairi cəlb etməsi təsadüfi deyilmiş. Qızın səsi şairə ona görə güclü təsir edibmiş ki, belə gözəl səsin insanları, hətta xalqı zülümdən, ölümdən xilasedə biləcəyindən xəbərdar imiş. </w:t>
      </w:r>
      <w:r w:rsidRPr="00403517">
        <w:rPr>
          <w:rFonts w:ascii="Times New Roman" w:eastAsia="Times New Roman" w:hAnsi="Times New Roman" w:cs="Times New Roman"/>
          <w:sz w:val="28"/>
          <w:szCs w:val="28"/>
          <w:lang w:val="az-Latn-AZ"/>
        </w:rPr>
        <w:t>Şair kitablarda – “tarixlərdə” Sara haqqında oxuduğu əhvalatı Səsli qıza danışır. Poemanın sonrakı səhifələrindən məlum olur ki, Sara vətənini dərin məhəbbətlə sevən</w:t>
      </w:r>
      <w:r w:rsidRPr="00561109">
        <w:rPr>
          <w:rFonts w:ascii="Times New Roman" w:eastAsia="Times New Roman" w:hAnsi="Times New Roman" w:cs="Times New Roman"/>
          <w:color w:val="2C2C2C"/>
          <w:sz w:val="28"/>
          <w:szCs w:val="28"/>
          <w:lang w:val="az-Latn-AZ"/>
        </w:rPr>
        <w:t>, xalqının azadlığı uğrunda həyatını qurban verməyə hazır olan cəsarətli qızdır...</w:t>
      </w:r>
    </w:p>
    <w:p w14:paraId="3386B67D"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Poemanın dərin ictimai-siyasi məzmununu duymaq çətin deyildir; şair “tarixlərdə oxuduqlarını” yox, 1920-ci illərdə gördüklərinin onda yaratdığı təəssüratı  ürək ağrısı, hiddət, qəzəb və dərin təəssüf hissi ilə qələmə alır. Poemadakı məğlub ölkədə baş verənlərlə azadlığı əlindən yenicə alınmış ölkəmizdə müşahidə olunanların arasında oxşarlıqlar çoxdur. Suverenliyinə, azadlığına qəsd edilmiş Azərbaycan xalqı milli dövlətinin devrildiyi günü bayram etməyə təhrik olundu...</w:t>
      </w:r>
    </w:p>
    <w:p w14:paraId="52139BDF" w14:textId="77777777" w:rsidR="00561109" w:rsidRPr="00561109" w:rsidRDefault="00561109" w:rsidP="00561109">
      <w:pPr>
        <w:spacing w:after="100" w:afterAutospacing="1" w:line="315" w:lineRule="atLeast"/>
        <w:ind w:firstLine="709"/>
        <w:jc w:val="both"/>
        <w:rPr>
          <w:rFonts w:ascii="Arial" w:eastAsia="Times New Roman" w:hAnsi="Arial" w:cs="Arial"/>
          <w:color w:val="2C2C2C"/>
          <w:sz w:val="24"/>
          <w:szCs w:val="24"/>
          <w:lang w:val="az-Latn-AZ"/>
        </w:rPr>
      </w:pPr>
      <w:r w:rsidRPr="00561109">
        <w:rPr>
          <w:rFonts w:ascii="Times New Roman" w:eastAsia="Times New Roman" w:hAnsi="Times New Roman" w:cs="Times New Roman"/>
          <w:color w:val="2C2C2C"/>
          <w:sz w:val="28"/>
          <w:szCs w:val="28"/>
          <w:lang w:val="az-Latn-AZ"/>
        </w:rPr>
        <w:t>Unudulmaz sənətkarın ömür yolu, bütövlükdə yaradıcılığı öyrənilməyə və öyrədilməyə layiq olan mötəbər mənbə, misilsiz örnəkdir. Bu istiqamətdəki işinbünövrəsi ümumtəhsil məktəblərində qoyulur. Bu bünövrənin möhkəm, dayanıqlı olması üçün müəllimlərə ciddi metodik köməyin göstərilməsi vacibdir. Şairin məktəbdə tədris edilən əsərləri ilə bağlı ədəbiyyat dərsliklərində maraqlı metodik tövsiyələr, düşündürücü tapşırıqlar verilmişdir. Lakin bununla kifayətlənmək doğru olmazdı. Etiraf edilməlidir ki, xüsusi metodik araşdırmanın aparılmasına ehtiyac vardır. Bunu da unutmaq olmaz ki, Azərbaycan Respublikası Prezidentinin Sərəncamı bununla bağlı  həm filoloqların, həm də metodist alimlərin qarşısında mühüm vəzifələr qoymuşdur.</w:t>
      </w:r>
    </w:p>
    <w:p w14:paraId="554F9845" w14:textId="1585C449" w:rsidR="00561109" w:rsidRPr="00403517" w:rsidRDefault="00561109" w:rsidP="00403517">
      <w:pPr>
        <w:spacing w:after="100" w:afterAutospacing="1" w:line="315" w:lineRule="atLeast"/>
        <w:ind w:firstLine="709"/>
        <w:jc w:val="right"/>
        <w:rPr>
          <w:rFonts w:ascii="Arial" w:eastAsia="Times New Roman" w:hAnsi="Arial" w:cs="Arial"/>
          <w:color w:val="2C2C2C"/>
          <w:sz w:val="24"/>
          <w:szCs w:val="24"/>
          <w:lang w:val="az-Latn-AZ"/>
        </w:rPr>
      </w:pPr>
      <w:r w:rsidRPr="00561109">
        <w:rPr>
          <w:rFonts w:ascii="Arial" w:eastAsia="Times New Roman" w:hAnsi="Arial" w:cs="Arial"/>
          <w:color w:val="2C2C2C"/>
          <w:sz w:val="24"/>
          <w:szCs w:val="24"/>
          <w:lang w:val="az-Latn-AZ"/>
        </w:rPr>
        <w:t> </w:t>
      </w:r>
      <w:r w:rsidR="00403517">
        <w:rPr>
          <w:rFonts w:ascii="Arial" w:eastAsia="Times New Roman" w:hAnsi="Arial" w:cs="Arial"/>
          <w:color w:val="2C2C2C"/>
          <w:sz w:val="24"/>
          <w:szCs w:val="24"/>
          <w:lang w:val="az-Latn-AZ"/>
        </w:rPr>
        <w:t>10 noyabr 2022</w:t>
      </w:r>
    </w:p>
    <w:p w14:paraId="69917C3C" w14:textId="77777777" w:rsidR="00561109" w:rsidRPr="00561109" w:rsidRDefault="00561109" w:rsidP="00561109">
      <w:pPr>
        <w:shd w:val="clear" w:color="auto" w:fill="EEEEEE"/>
        <w:spacing w:after="0" w:line="315" w:lineRule="atLeast"/>
        <w:jc w:val="both"/>
        <w:rPr>
          <w:rFonts w:ascii="Arial" w:eastAsia="Times New Roman" w:hAnsi="Arial" w:cs="Arial"/>
          <w:color w:val="2C2C2C"/>
          <w:sz w:val="24"/>
          <w:szCs w:val="24"/>
        </w:rPr>
      </w:pPr>
      <w:proofErr w:type="spellStart"/>
      <w:r w:rsidRPr="00561109">
        <w:rPr>
          <w:rFonts w:ascii="Arial" w:eastAsia="Times New Roman" w:hAnsi="Arial" w:cs="Arial"/>
          <w:b/>
          <w:bCs/>
          <w:color w:val="2C2C2C"/>
          <w:sz w:val="24"/>
          <w:szCs w:val="24"/>
        </w:rPr>
        <w:t>Söltan</w:t>
      </w:r>
      <w:proofErr w:type="spellEnd"/>
      <w:r w:rsidRPr="00561109">
        <w:rPr>
          <w:rFonts w:ascii="Arial" w:eastAsia="Times New Roman" w:hAnsi="Arial" w:cs="Arial"/>
          <w:b/>
          <w:bCs/>
          <w:color w:val="2C2C2C"/>
          <w:sz w:val="24"/>
          <w:szCs w:val="24"/>
        </w:rPr>
        <w:t xml:space="preserve"> </w:t>
      </w:r>
      <w:proofErr w:type="spellStart"/>
      <w:r w:rsidRPr="00561109">
        <w:rPr>
          <w:rFonts w:ascii="Arial" w:eastAsia="Times New Roman" w:hAnsi="Arial" w:cs="Arial"/>
          <w:b/>
          <w:bCs/>
          <w:color w:val="2C2C2C"/>
          <w:sz w:val="24"/>
          <w:szCs w:val="24"/>
        </w:rPr>
        <w:t>Hüseynoğlu</w:t>
      </w:r>
      <w:proofErr w:type="spellEnd"/>
      <w:r w:rsidRPr="00561109">
        <w:rPr>
          <w:rFonts w:ascii="Arial" w:eastAsia="Times New Roman" w:hAnsi="Arial" w:cs="Arial"/>
          <w:b/>
          <w:bCs/>
          <w:color w:val="2C2C2C"/>
          <w:sz w:val="24"/>
          <w:szCs w:val="24"/>
        </w:rPr>
        <w:t>,</w:t>
      </w:r>
    </w:p>
    <w:p w14:paraId="0D57FC97" w14:textId="77777777" w:rsidR="00561109" w:rsidRPr="00561109" w:rsidRDefault="00561109" w:rsidP="00561109">
      <w:pPr>
        <w:shd w:val="clear" w:color="auto" w:fill="EEEEEE"/>
        <w:spacing w:after="0" w:line="315" w:lineRule="atLeast"/>
        <w:jc w:val="both"/>
        <w:rPr>
          <w:rFonts w:ascii="Arial" w:eastAsia="Times New Roman" w:hAnsi="Arial" w:cs="Arial"/>
          <w:color w:val="2C2C2C"/>
          <w:sz w:val="24"/>
          <w:szCs w:val="24"/>
        </w:rPr>
      </w:pPr>
      <w:proofErr w:type="spellStart"/>
      <w:r w:rsidRPr="00561109">
        <w:rPr>
          <w:rFonts w:ascii="Arial" w:eastAsia="Times New Roman" w:hAnsi="Arial" w:cs="Arial"/>
          <w:b/>
          <w:bCs/>
          <w:color w:val="2C2C2C"/>
          <w:sz w:val="24"/>
          <w:szCs w:val="24"/>
        </w:rPr>
        <w:t>Azərbaycan</w:t>
      </w:r>
      <w:proofErr w:type="spellEnd"/>
      <w:r w:rsidRPr="00561109">
        <w:rPr>
          <w:rFonts w:ascii="Arial" w:eastAsia="Times New Roman" w:hAnsi="Arial" w:cs="Arial"/>
          <w:b/>
          <w:bCs/>
          <w:color w:val="2C2C2C"/>
          <w:sz w:val="24"/>
          <w:szCs w:val="24"/>
        </w:rPr>
        <w:t xml:space="preserve"> </w:t>
      </w:r>
      <w:proofErr w:type="spellStart"/>
      <w:r w:rsidRPr="00561109">
        <w:rPr>
          <w:rFonts w:ascii="Arial" w:eastAsia="Times New Roman" w:hAnsi="Arial" w:cs="Arial"/>
          <w:b/>
          <w:bCs/>
          <w:color w:val="2C2C2C"/>
          <w:sz w:val="24"/>
          <w:szCs w:val="24"/>
        </w:rPr>
        <w:t>Dövlət</w:t>
      </w:r>
      <w:proofErr w:type="spellEnd"/>
      <w:r w:rsidRPr="00561109">
        <w:rPr>
          <w:rFonts w:ascii="Arial" w:eastAsia="Times New Roman" w:hAnsi="Arial" w:cs="Arial"/>
          <w:b/>
          <w:bCs/>
          <w:color w:val="2C2C2C"/>
          <w:sz w:val="24"/>
          <w:szCs w:val="24"/>
        </w:rPr>
        <w:t xml:space="preserve"> </w:t>
      </w:r>
      <w:proofErr w:type="spellStart"/>
      <w:r w:rsidRPr="00561109">
        <w:rPr>
          <w:rFonts w:ascii="Arial" w:eastAsia="Times New Roman" w:hAnsi="Arial" w:cs="Arial"/>
          <w:b/>
          <w:bCs/>
          <w:color w:val="2C2C2C"/>
          <w:sz w:val="24"/>
          <w:szCs w:val="24"/>
        </w:rPr>
        <w:t>Pedaqoji</w:t>
      </w:r>
      <w:proofErr w:type="spellEnd"/>
      <w:r w:rsidRPr="00561109">
        <w:rPr>
          <w:rFonts w:ascii="Arial" w:eastAsia="Times New Roman" w:hAnsi="Arial" w:cs="Arial"/>
          <w:b/>
          <w:bCs/>
          <w:color w:val="2C2C2C"/>
          <w:sz w:val="24"/>
          <w:szCs w:val="24"/>
        </w:rPr>
        <w:t xml:space="preserve"> </w:t>
      </w:r>
      <w:proofErr w:type="spellStart"/>
      <w:r w:rsidRPr="00561109">
        <w:rPr>
          <w:rFonts w:ascii="Arial" w:eastAsia="Times New Roman" w:hAnsi="Arial" w:cs="Arial"/>
          <w:b/>
          <w:bCs/>
          <w:color w:val="2C2C2C"/>
          <w:sz w:val="24"/>
          <w:szCs w:val="24"/>
        </w:rPr>
        <w:t>Universitetinin</w:t>
      </w:r>
      <w:proofErr w:type="spellEnd"/>
      <w:r w:rsidRPr="00561109">
        <w:rPr>
          <w:rFonts w:ascii="Arial" w:eastAsia="Times New Roman" w:hAnsi="Arial" w:cs="Arial"/>
          <w:b/>
          <w:bCs/>
          <w:color w:val="2C2C2C"/>
          <w:sz w:val="24"/>
          <w:szCs w:val="24"/>
        </w:rPr>
        <w:t xml:space="preserve"> </w:t>
      </w:r>
      <w:proofErr w:type="spellStart"/>
      <w:r w:rsidRPr="00561109">
        <w:rPr>
          <w:rFonts w:ascii="Arial" w:eastAsia="Times New Roman" w:hAnsi="Arial" w:cs="Arial"/>
          <w:b/>
          <w:bCs/>
          <w:color w:val="2C2C2C"/>
          <w:sz w:val="24"/>
          <w:szCs w:val="24"/>
        </w:rPr>
        <w:t>dosenti</w:t>
      </w:r>
      <w:proofErr w:type="spellEnd"/>
      <w:r w:rsidRPr="00561109">
        <w:rPr>
          <w:rFonts w:ascii="Arial" w:eastAsia="Times New Roman" w:hAnsi="Arial" w:cs="Arial"/>
          <w:b/>
          <w:bCs/>
          <w:color w:val="2C2C2C"/>
          <w:sz w:val="24"/>
          <w:szCs w:val="24"/>
        </w:rPr>
        <w:t>.</w:t>
      </w:r>
    </w:p>
    <w:p w14:paraId="0381EAD3" w14:textId="78AE26DB" w:rsidR="00561109" w:rsidRPr="00561109" w:rsidRDefault="00561109" w:rsidP="00561109">
      <w:pPr>
        <w:spacing w:after="0" w:line="315" w:lineRule="atLeast"/>
        <w:jc w:val="both"/>
        <w:rPr>
          <w:rFonts w:ascii="Arial" w:eastAsia="Times New Roman" w:hAnsi="Arial" w:cs="Arial"/>
          <w:color w:val="2C2C2C"/>
          <w:sz w:val="24"/>
          <w:szCs w:val="24"/>
        </w:rPr>
      </w:pPr>
    </w:p>
    <w:sectPr w:rsidR="00561109" w:rsidRPr="00561109">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inherit">
    <w:altName w:val="Cambria"/>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109"/>
    <w:rsid w:val="00113A72"/>
    <w:rsid w:val="00403517"/>
    <w:rsid w:val="00561109"/>
    <w:rsid w:val="00AB37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F83C8F1"/>
  <w15:chartTrackingRefBased/>
  <w15:docId w15:val="{21213F94-89FE-47DB-8982-1200586A8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56110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61109"/>
    <w:rPr>
      <w:rFonts w:ascii="Times New Roman" w:eastAsia="Times New Roman" w:hAnsi="Times New Roman" w:cs="Times New Roman"/>
      <w:b/>
      <w:bCs/>
      <w:kern w:val="36"/>
      <w:sz w:val="48"/>
      <w:szCs w:val="48"/>
    </w:rPr>
  </w:style>
  <w:style w:type="paragraph" w:styleId="z-">
    <w:name w:val="HTML Top of Form"/>
    <w:basedOn w:val="a"/>
    <w:next w:val="a"/>
    <w:link w:val="z-0"/>
    <w:hidden/>
    <w:uiPriority w:val="99"/>
    <w:semiHidden/>
    <w:unhideWhenUsed/>
    <w:rsid w:val="00561109"/>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0">
    <w:name w:val="z-Начало формы Знак"/>
    <w:basedOn w:val="a0"/>
    <w:link w:val="z-"/>
    <w:uiPriority w:val="99"/>
    <w:semiHidden/>
    <w:rsid w:val="00561109"/>
    <w:rPr>
      <w:rFonts w:ascii="Arial" w:eastAsia="Times New Roman" w:hAnsi="Arial" w:cs="Arial"/>
      <w:vanish/>
      <w:sz w:val="16"/>
      <w:szCs w:val="16"/>
    </w:rPr>
  </w:style>
  <w:style w:type="paragraph" w:styleId="z-1">
    <w:name w:val="HTML Bottom of Form"/>
    <w:basedOn w:val="a"/>
    <w:next w:val="a"/>
    <w:link w:val="z-2"/>
    <w:hidden/>
    <w:uiPriority w:val="99"/>
    <w:semiHidden/>
    <w:unhideWhenUsed/>
    <w:rsid w:val="00561109"/>
    <w:pPr>
      <w:pBdr>
        <w:top w:val="single" w:sz="6" w:space="1" w:color="auto"/>
      </w:pBdr>
      <w:spacing w:after="0" w:line="240" w:lineRule="auto"/>
      <w:jc w:val="center"/>
    </w:pPr>
    <w:rPr>
      <w:rFonts w:ascii="Arial" w:eastAsia="Times New Roman" w:hAnsi="Arial" w:cs="Arial"/>
      <w:vanish/>
      <w:sz w:val="16"/>
      <w:szCs w:val="16"/>
    </w:rPr>
  </w:style>
  <w:style w:type="character" w:customStyle="1" w:styleId="z-2">
    <w:name w:val="z-Конец формы Знак"/>
    <w:basedOn w:val="a0"/>
    <w:link w:val="z-1"/>
    <w:uiPriority w:val="99"/>
    <w:semiHidden/>
    <w:rsid w:val="00561109"/>
    <w:rPr>
      <w:rFonts w:ascii="Arial" w:eastAsia="Times New Roman" w:hAnsi="Arial" w:cs="Arial"/>
      <w:vanish/>
      <w:sz w:val="16"/>
      <w:szCs w:val="16"/>
    </w:rPr>
  </w:style>
  <w:style w:type="character" w:styleId="a3">
    <w:name w:val="Hyperlink"/>
    <w:basedOn w:val="a0"/>
    <w:uiPriority w:val="99"/>
    <w:semiHidden/>
    <w:unhideWhenUsed/>
    <w:rsid w:val="00561109"/>
    <w:rPr>
      <w:color w:val="0000FF"/>
      <w:u w:val="single"/>
    </w:rPr>
  </w:style>
  <w:style w:type="paragraph" w:styleId="a4">
    <w:name w:val="Normal (Web)"/>
    <w:basedOn w:val="a"/>
    <w:uiPriority w:val="99"/>
    <w:semiHidden/>
    <w:unhideWhenUsed/>
    <w:rsid w:val="00561109"/>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561109"/>
    <w:rPr>
      <w:b/>
      <w:bCs/>
    </w:rPr>
  </w:style>
  <w:style w:type="character" w:customStyle="1" w:styleId="11">
    <w:name w:val="Дата1"/>
    <w:basedOn w:val="a0"/>
    <w:rsid w:val="00561109"/>
  </w:style>
  <w:style w:type="character" w:customStyle="1" w:styleId="time">
    <w:name w:val="time"/>
    <w:basedOn w:val="a0"/>
    <w:rsid w:val="00561109"/>
  </w:style>
  <w:style w:type="character" w:customStyle="1" w:styleId="content">
    <w:name w:val="content"/>
    <w:basedOn w:val="a0"/>
    <w:rsid w:val="00561109"/>
  </w:style>
  <w:style w:type="character" w:customStyle="1" w:styleId="badge">
    <w:name w:val="badge"/>
    <w:basedOn w:val="a0"/>
    <w:rsid w:val="005611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2391891">
      <w:bodyDiv w:val="1"/>
      <w:marLeft w:val="0"/>
      <w:marRight w:val="0"/>
      <w:marTop w:val="0"/>
      <w:marBottom w:val="0"/>
      <w:divBdr>
        <w:top w:val="none" w:sz="0" w:space="0" w:color="auto"/>
        <w:left w:val="none" w:sz="0" w:space="0" w:color="auto"/>
        <w:bottom w:val="none" w:sz="0" w:space="0" w:color="auto"/>
        <w:right w:val="none" w:sz="0" w:space="0" w:color="auto"/>
      </w:divBdr>
      <w:divsChild>
        <w:div w:id="1337928118">
          <w:marLeft w:val="0"/>
          <w:marRight w:val="0"/>
          <w:marTop w:val="0"/>
          <w:marBottom w:val="0"/>
          <w:divBdr>
            <w:top w:val="none" w:sz="0" w:space="0" w:color="auto"/>
            <w:left w:val="none" w:sz="0" w:space="0" w:color="auto"/>
            <w:bottom w:val="none" w:sz="0" w:space="0" w:color="auto"/>
            <w:right w:val="none" w:sz="0" w:space="0" w:color="auto"/>
          </w:divBdr>
          <w:divsChild>
            <w:div w:id="1387408230">
              <w:marLeft w:val="0"/>
              <w:marRight w:val="0"/>
              <w:marTop w:val="0"/>
              <w:marBottom w:val="0"/>
              <w:divBdr>
                <w:top w:val="none" w:sz="0" w:space="0" w:color="auto"/>
                <w:left w:val="none" w:sz="0" w:space="0" w:color="auto"/>
                <w:bottom w:val="none" w:sz="0" w:space="0" w:color="auto"/>
                <w:right w:val="none" w:sz="0" w:space="0" w:color="auto"/>
              </w:divBdr>
              <w:divsChild>
                <w:div w:id="358166236">
                  <w:marLeft w:val="0"/>
                  <w:marRight w:val="0"/>
                  <w:marTop w:val="0"/>
                  <w:marBottom w:val="0"/>
                  <w:divBdr>
                    <w:top w:val="none" w:sz="0" w:space="0" w:color="auto"/>
                    <w:left w:val="none" w:sz="0" w:space="0" w:color="auto"/>
                    <w:bottom w:val="none" w:sz="0" w:space="0" w:color="auto"/>
                    <w:right w:val="none" w:sz="0" w:space="0" w:color="auto"/>
                  </w:divBdr>
                  <w:divsChild>
                    <w:div w:id="1495757933">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103579632">
              <w:marLeft w:val="0"/>
              <w:marRight w:val="0"/>
              <w:marTop w:val="0"/>
              <w:marBottom w:val="0"/>
              <w:divBdr>
                <w:top w:val="single" w:sz="6" w:space="0" w:color="FFFFFF"/>
                <w:left w:val="none" w:sz="0" w:space="0" w:color="auto"/>
                <w:bottom w:val="none" w:sz="0" w:space="0" w:color="auto"/>
                <w:right w:val="none" w:sz="0" w:space="0" w:color="auto"/>
              </w:divBdr>
            </w:div>
          </w:divsChild>
        </w:div>
        <w:div w:id="2060786577">
          <w:marLeft w:val="0"/>
          <w:marRight w:val="0"/>
          <w:marTop w:val="0"/>
          <w:marBottom w:val="0"/>
          <w:divBdr>
            <w:top w:val="none" w:sz="0" w:space="0" w:color="auto"/>
            <w:left w:val="none" w:sz="0" w:space="0" w:color="auto"/>
            <w:bottom w:val="none" w:sz="0" w:space="0" w:color="auto"/>
            <w:right w:val="none" w:sz="0" w:space="0" w:color="auto"/>
          </w:divBdr>
          <w:divsChild>
            <w:div w:id="2121492258">
              <w:marLeft w:val="0"/>
              <w:marRight w:val="0"/>
              <w:marTop w:val="0"/>
              <w:marBottom w:val="0"/>
              <w:divBdr>
                <w:top w:val="none" w:sz="0" w:space="0" w:color="auto"/>
                <w:left w:val="none" w:sz="0" w:space="0" w:color="auto"/>
                <w:bottom w:val="none" w:sz="0" w:space="0" w:color="auto"/>
                <w:right w:val="none" w:sz="0" w:space="0" w:color="auto"/>
              </w:divBdr>
              <w:divsChild>
                <w:div w:id="1836914252">
                  <w:marLeft w:val="0"/>
                  <w:marRight w:val="0"/>
                  <w:marTop w:val="0"/>
                  <w:marBottom w:val="0"/>
                  <w:divBdr>
                    <w:top w:val="none" w:sz="0" w:space="0" w:color="auto"/>
                    <w:left w:val="none" w:sz="0" w:space="0" w:color="auto"/>
                    <w:bottom w:val="none" w:sz="0" w:space="0" w:color="auto"/>
                    <w:right w:val="none" w:sz="0" w:space="0" w:color="auto"/>
                  </w:divBdr>
                  <w:divsChild>
                    <w:div w:id="1149396422">
                      <w:marLeft w:val="0"/>
                      <w:marRight w:val="0"/>
                      <w:marTop w:val="0"/>
                      <w:marBottom w:val="0"/>
                      <w:divBdr>
                        <w:top w:val="none" w:sz="0" w:space="0" w:color="auto"/>
                        <w:left w:val="none" w:sz="0" w:space="0" w:color="auto"/>
                        <w:bottom w:val="single" w:sz="12" w:space="5" w:color="CC0000"/>
                        <w:right w:val="none" w:sz="0" w:space="0" w:color="auto"/>
                      </w:divBdr>
                      <w:divsChild>
                        <w:div w:id="805582785">
                          <w:marLeft w:val="0"/>
                          <w:marRight w:val="0"/>
                          <w:marTop w:val="0"/>
                          <w:marBottom w:val="0"/>
                          <w:divBdr>
                            <w:top w:val="none" w:sz="0" w:space="0" w:color="auto"/>
                            <w:left w:val="none" w:sz="0" w:space="0" w:color="auto"/>
                            <w:bottom w:val="none" w:sz="0" w:space="0" w:color="auto"/>
                            <w:right w:val="none" w:sz="0" w:space="0" w:color="auto"/>
                          </w:divBdr>
                        </w:div>
                        <w:div w:id="1856308715">
                          <w:marLeft w:val="0"/>
                          <w:marRight w:val="0"/>
                          <w:marTop w:val="0"/>
                          <w:marBottom w:val="0"/>
                          <w:divBdr>
                            <w:top w:val="none" w:sz="0" w:space="0" w:color="auto"/>
                            <w:left w:val="none" w:sz="0" w:space="0" w:color="auto"/>
                            <w:bottom w:val="none" w:sz="0" w:space="0" w:color="auto"/>
                            <w:right w:val="none" w:sz="0" w:space="0" w:color="auto"/>
                          </w:divBdr>
                        </w:div>
                        <w:div w:id="925456846">
                          <w:marLeft w:val="0"/>
                          <w:marRight w:val="0"/>
                          <w:marTop w:val="0"/>
                          <w:marBottom w:val="0"/>
                          <w:divBdr>
                            <w:top w:val="none" w:sz="0" w:space="0" w:color="auto"/>
                            <w:left w:val="none" w:sz="0" w:space="0" w:color="auto"/>
                            <w:bottom w:val="none" w:sz="0" w:space="0" w:color="auto"/>
                            <w:right w:val="none" w:sz="0" w:space="0" w:color="auto"/>
                          </w:divBdr>
                          <w:divsChild>
                            <w:div w:id="3782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977509">
                      <w:marLeft w:val="0"/>
                      <w:marRight w:val="0"/>
                      <w:marTop w:val="0"/>
                      <w:marBottom w:val="0"/>
                      <w:divBdr>
                        <w:top w:val="none" w:sz="0" w:space="0" w:color="auto"/>
                        <w:left w:val="none" w:sz="0" w:space="0" w:color="auto"/>
                        <w:bottom w:val="none" w:sz="0" w:space="0" w:color="auto"/>
                        <w:right w:val="none" w:sz="0" w:space="0" w:color="auto"/>
                      </w:divBdr>
                      <w:divsChild>
                        <w:div w:id="1993825439">
                          <w:marLeft w:val="0"/>
                          <w:marRight w:val="0"/>
                          <w:marTop w:val="0"/>
                          <w:marBottom w:val="0"/>
                          <w:divBdr>
                            <w:top w:val="single" w:sz="6" w:space="4" w:color="CCCCCC"/>
                            <w:left w:val="single" w:sz="6" w:space="8" w:color="CCCCCC"/>
                            <w:bottom w:val="single" w:sz="6" w:space="4" w:color="CCCCCC"/>
                            <w:right w:val="single" w:sz="6" w:space="8" w:color="CCCCCC"/>
                          </w:divBdr>
                        </w:div>
                        <w:div w:id="1538347977">
                          <w:marLeft w:val="0"/>
                          <w:marRight w:val="0"/>
                          <w:marTop w:val="0"/>
                          <w:marBottom w:val="0"/>
                          <w:divBdr>
                            <w:top w:val="single" w:sz="6" w:space="4" w:color="CCCCCC"/>
                            <w:left w:val="single" w:sz="6" w:space="8" w:color="CCCCCC"/>
                            <w:bottom w:val="single" w:sz="6" w:space="4" w:color="CCCCCC"/>
                            <w:right w:val="single" w:sz="6" w:space="8" w:color="CCCCCC"/>
                          </w:divBdr>
                        </w:div>
                      </w:divsChild>
                    </w:div>
                  </w:divsChild>
                </w:div>
              </w:divsChild>
            </w:div>
            <w:div w:id="723411548">
              <w:marLeft w:val="0"/>
              <w:marRight w:val="0"/>
              <w:marTop w:val="0"/>
              <w:marBottom w:val="0"/>
              <w:divBdr>
                <w:top w:val="none" w:sz="0" w:space="0" w:color="auto"/>
                <w:left w:val="none" w:sz="0" w:space="0" w:color="auto"/>
                <w:bottom w:val="none" w:sz="0" w:space="0" w:color="auto"/>
                <w:right w:val="none" w:sz="0" w:space="0" w:color="auto"/>
              </w:divBdr>
              <w:divsChild>
                <w:div w:id="1321692039">
                  <w:marLeft w:val="0"/>
                  <w:marRight w:val="0"/>
                  <w:marTop w:val="0"/>
                  <w:marBottom w:val="0"/>
                  <w:divBdr>
                    <w:top w:val="none" w:sz="0" w:space="0" w:color="auto"/>
                    <w:left w:val="none" w:sz="0" w:space="0" w:color="auto"/>
                    <w:bottom w:val="none" w:sz="0" w:space="0" w:color="auto"/>
                    <w:right w:val="none" w:sz="0" w:space="0" w:color="auto"/>
                  </w:divBdr>
                  <w:divsChild>
                    <w:div w:id="264507622">
                      <w:marLeft w:val="0"/>
                      <w:marRight w:val="0"/>
                      <w:marTop w:val="0"/>
                      <w:marBottom w:val="0"/>
                      <w:divBdr>
                        <w:top w:val="none" w:sz="0" w:space="0" w:color="auto"/>
                        <w:left w:val="none" w:sz="0" w:space="0" w:color="auto"/>
                        <w:bottom w:val="none" w:sz="0" w:space="0" w:color="auto"/>
                        <w:right w:val="none" w:sz="0" w:space="0" w:color="auto"/>
                      </w:divBdr>
                      <w:divsChild>
                        <w:div w:id="840780880">
                          <w:marLeft w:val="0"/>
                          <w:marRight w:val="0"/>
                          <w:marTop w:val="0"/>
                          <w:marBottom w:val="0"/>
                          <w:divBdr>
                            <w:top w:val="none" w:sz="0" w:space="0" w:color="auto"/>
                            <w:left w:val="none" w:sz="0" w:space="0" w:color="auto"/>
                            <w:bottom w:val="none" w:sz="0" w:space="0" w:color="auto"/>
                            <w:right w:val="none" w:sz="0" w:space="0" w:color="auto"/>
                          </w:divBdr>
                        </w:div>
                        <w:div w:id="1505198039">
                          <w:marLeft w:val="0"/>
                          <w:marRight w:val="0"/>
                          <w:marTop w:val="0"/>
                          <w:marBottom w:val="0"/>
                          <w:divBdr>
                            <w:top w:val="none" w:sz="0" w:space="0" w:color="auto"/>
                            <w:left w:val="none" w:sz="0" w:space="0" w:color="auto"/>
                            <w:bottom w:val="none" w:sz="0" w:space="0" w:color="auto"/>
                            <w:right w:val="none" w:sz="0" w:space="0" w:color="auto"/>
                          </w:divBdr>
                          <w:divsChild>
                            <w:div w:id="91258">
                              <w:marLeft w:val="0"/>
                              <w:marRight w:val="0"/>
                              <w:marTop w:val="0"/>
                              <w:marBottom w:val="0"/>
                              <w:divBdr>
                                <w:top w:val="none" w:sz="0" w:space="0" w:color="auto"/>
                                <w:left w:val="none" w:sz="0" w:space="0" w:color="auto"/>
                                <w:bottom w:val="single" w:sz="6" w:space="9" w:color="EDEDED"/>
                                <w:right w:val="none" w:sz="0" w:space="0" w:color="auto"/>
                              </w:divBdr>
                            </w:div>
                            <w:div w:id="573972494">
                              <w:marLeft w:val="0"/>
                              <w:marRight w:val="0"/>
                              <w:marTop w:val="0"/>
                              <w:marBottom w:val="0"/>
                              <w:divBdr>
                                <w:top w:val="none" w:sz="0" w:space="0" w:color="auto"/>
                                <w:left w:val="none" w:sz="0" w:space="0" w:color="auto"/>
                                <w:bottom w:val="single" w:sz="6" w:space="9" w:color="EDEDED"/>
                                <w:right w:val="none" w:sz="0" w:space="0" w:color="auto"/>
                              </w:divBdr>
                            </w:div>
                            <w:div w:id="1819952503">
                              <w:marLeft w:val="0"/>
                              <w:marRight w:val="0"/>
                              <w:marTop w:val="0"/>
                              <w:marBottom w:val="0"/>
                              <w:divBdr>
                                <w:top w:val="none" w:sz="0" w:space="0" w:color="auto"/>
                                <w:left w:val="none" w:sz="0" w:space="0" w:color="auto"/>
                                <w:bottom w:val="single" w:sz="6" w:space="9" w:color="EDEDED"/>
                                <w:right w:val="none" w:sz="0" w:space="0" w:color="auto"/>
                              </w:divBdr>
                            </w:div>
                            <w:div w:id="428476858">
                              <w:marLeft w:val="0"/>
                              <w:marRight w:val="0"/>
                              <w:marTop w:val="0"/>
                              <w:marBottom w:val="0"/>
                              <w:divBdr>
                                <w:top w:val="none" w:sz="0" w:space="0" w:color="auto"/>
                                <w:left w:val="none" w:sz="0" w:space="0" w:color="auto"/>
                                <w:bottom w:val="single" w:sz="6" w:space="9" w:color="EDEDED"/>
                                <w:right w:val="none" w:sz="0" w:space="0" w:color="auto"/>
                              </w:divBdr>
                            </w:div>
                            <w:div w:id="356002975">
                              <w:marLeft w:val="0"/>
                              <w:marRight w:val="0"/>
                              <w:marTop w:val="0"/>
                              <w:marBottom w:val="0"/>
                              <w:divBdr>
                                <w:top w:val="none" w:sz="0" w:space="0" w:color="auto"/>
                                <w:left w:val="none" w:sz="0" w:space="0" w:color="auto"/>
                                <w:bottom w:val="single" w:sz="6" w:space="9" w:color="EDEDED"/>
                                <w:right w:val="none" w:sz="0" w:space="0" w:color="auto"/>
                              </w:divBdr>
                            </w:div>
                            <w:div w:id="406155378">
                              <w:marLeft w:val="0"/>
                              <w:marRight w:val="0"/>
                              <w:marTop w:val="0"/>
                              <w:marBottom w:val="0"/>
                              <w:divBdr>
                                <w:top w:val="none" w:sz="0" w:space="0" w:color="auto"/>
                                <w:left w:val="none" w:sz="0" w:space="0" w:color="auto"/>
                                <w:bottom w:val="single" w:sz="6" w:space="9" w:color="EDEDED"/>
                                <w:right w:val="none" w:sz="0" w:space="0" w:color="auto"/>
                              </w:divBdr>
                            </w:div>
                            <w:div w:id="250547372">
                              <w:marLeft w:val="0"/>
                              <w:marRight w:val="0"/>
                              <w:marTop w:val="0"/>
                              <w:marBottom w:val="0"/>
                              <w:divBdr>
                                <w:top w:val="none" w:sz="0" w:space="0" w:color="auto"/>
                                <w:left w:val="none" w:sz="0" w:space="0" w:color="auto"/>
                                <w:bottom w:val="single" w:sz="6" w:space="9" w:color="EDEDED"/>
                                <w:right w:val="none" w:sz="0" w:space="0" w:color="auto"/>
                              </w:divBdr>
                            </w:div>
                            <w:div w:id="1172064025">
                              <w:marLeft w:val="0"/>
                              <w:marRight w:val="0"/>
                              <w:marTop w:val="0"/>
                              <w:marBottom w:val="0"/>
                              <w:divBdr>
                                <w:top w:val="none" w:sz="0" w:space="0" w:color="auto"/>
                                <w:left w:val="none" w:sz="0" w:space="0" w:color="auto"/>
                                <w:bottom w:val="single" w:sz="6" w:space="9" w:color="EDEDED"/>
                                <w:right w:val="none" w:sz="0" w:space="0" w:color="auto"/>
                              </w:divBdr>
                            </w:div>
                            <w:div w:id="1607232122">
                              <w:marLeft w:val="0"/>
                              <w:marRight w:val="0"/>
                              <w:marTop w:val="0"/>
                              <w:marBottom w:val="0"/>
                              <w:divBdr>
                                <w:top w:val="none" w:sz="0" w:space="0" w:color="auto"/>
                                <w:left w:val="none" w:sz="0" w:space="0" w:color="auto"/>
                                <w:bottom w:val="single" w:sz="6" w:space="9" w:color="EDEDED"/>
                                <w:right w:val="none" w:sz="0" w:space="0" w:color="auto"/>
                              </w:divBdr>
                            </w:div>
                            <w:div w:id="1842351773">
                              <w:marLeft w:val="0"/>
                              <w:marRight w:val="0"/>
                              <w:marTop w:val="0"/>
                              <w:marBottom w:val="0"/>
                              <w:divBdr>
                                <w:top w:val="none" w:sz="0" w:space="0" w:color="auto"/>
                                <w:left w:val="none" w:sz="0" w:space="0" w:color="auto"/>
                                <w:bottom w:val="single" w:sz="6" w:space="9" w:color="EDEDED"/>
                                <w:right w:val="none" w:sz="0" w:space="0" w:color="auto"/>
                              </w:divBdr>
                            </w:div>
                            <w:div w:id="1984121030">
                              <w:marLeft w:val="0"/>
                              <w:marRight w:val="0"/>
                              <w:marTop w:val="0"/>
                              <w:marBottom w:val="0"/>
                              <w:divBdr>
                                <w:top w:val="none" w:sz="0" w:space="0" w:color="auto"/>
                                <w:left w:val="none" w:sz="0" w:space="0" w:color="auto"/>
                                <w:bottom w:val="single" w:sz="6" w:space="9" w:color="EDEDED"/>
                                <w:right w:val="none" w:sz="0" w:space="0" w:color="auto"/>
                              </w:divBdr>
                            </w:div>
                            <w:div w:id="966812573">
                              <w:marLeft w:val="0"/>
                              <w:marRight w:val="0"/>
                              <w:marTop w:val="0"/>
                              <w:marBottom w:val="0"/>
                              <w:divBdr>
                                <w:top w:val="none" w:sz="0" w:space="0" w:color="auto"/>
                                <w:left w:val="none" w:sz="0" w:space="0" w:color="auto"/>
                                <w:bottom w:val="single" w:sz="6" w:space="9" w:color="EDEDED"/>
                                <w:right w:val="none" w:sz="0" w:space="0" w:color="auto"/>
                              </w:divBdr>
                            </w:div>
                            <w:div w:id="1886940264">
                              <w:marLeft w:val="0"/>
                              <w:marRight w:val="0"/>
                              <w:marTop w:val="0"/>
                              <w:marBottom w:val="0"/>
                              <w:divBdr>
                                <w:top w:val="none" w:sz="0" w:space="0" w:color="auto"/>
                                <w:left w:val="none" w:sz="0" w:space="0" w:color="auto"/>
                                <w:bottom w:val="single" w:sz="6" w:space="9" w:color="EDEDED"/>
                                <w:right w:val="none" w:sz="0" w:space="0" w:color="auto"/>
                              </w:divBdr>
                            </w:div>
                            <w:div w:id="1198202173">
                              <w:marLeft w:val="0"/>
                              <w:marRight w:val="0"/>
                              <w:marTop w:val="0"/>
                              <w:marBottom w:val="0"/>
                              <w:divBdr>
                                <w:top w:val="none" w:sz="0" w:space="0" w:color="auto"/>
                                <w:left w:val="none" w:sz="0" w:space="0" w:color="auto"/>
                                <w:bottom w:val="single" w:sz="6" w:space="9" w:color="EDEDED"/>
                                <w:right w:val="none" w:sz="0" w:space="0" w:color="auto"/>
                              </w:divBdr>
                            </w:div>
                            <w:div w:id="9530631">
                              <w:marLeft w:val="0"/>
                              <w:marRight w:val="0"/>
                              <w:marTop w:val="0"/>
                              <w:marBottom w:val="0"/>
                              <w:divBdr>
                                <w:top w:val="none" w:sz="0" w:space="0" w:color="auto"/>
                                <w:left w:val="none" w:sz="0" w:space="0" w:color="auto"/>
                                <w:bottom w:val="single" w:sz="6" w:space="9" w:color="EDEDED"/>
                                <w:right w:val="none" w:sz="0" w:space="0" w:color="auto"/>
                              </w:divBdr>
                            </w:div>
                          </w:divsChild>
                        </w:div>
                        <w:div w:id="130149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264127">
                  <w:marLeft w:val="0"/>
                  <w:marRight w:val="0"/>
                  <w:marTop w:val="0"/>
                  <w:marBottom w:val="0"/>
                  <w:divBdr>
                    <w:top w:val="none" w:sz="0" w:space="0" w:color="auto"/>
                    <w:left w:val="none" w:sz="0" w:space="0" w:color="auto"/>
                    <w:bottom w:val="none" w:sz="0" w:space="0" w:color="auto"/>
                    <w:right w:val="none" w:sz="0" w:space="0" w:color="auto"/>
                  </w:divBdr>
                </w:div>
                <w:div w:id="1602906492">
                  <w:marLeft w:val="0"/>
                  <w:marRight w:val="0"/>
                  <w:marTop w:val="0"/>
                  <w:marBottom w:val="0"/>
                  <w:divBdr>
                    <w:top w:val="none" w:sz="0" w:space="0" w:color="auto"/>
                    <w:left w:val="none" w:sz="0" w:space="0" w:color="auto"/>
                    <w:bottom w:val="none" w:sz="0" w:space="0" w:color="auto"/>
                    <w:right w:val="none" w:sz="0" w:space="0" w:color="auto"/>
                  </w:divBdr>
                  <w:divsChild>
                    <w:div w:id="1311593153">
                      <w:marLeft w:val="0"/>
                      <w:marRight w:val="0"/>
                      <w:marTop w:val="0"/>
                      <w:marBottom w:val="0"/>
                      <w:divBdr>
                        <w:top w:val="none" w:sz="0" w:space="0" w:color="auto"/>
                        <w:left w:val="none" w:sz="0" w:space="0" w:color="auto"/>
                        <w:bottom w:val="single" w:sz="12" w:space="0" w:color="CC0000"/>
                        <w:right w:val="none" w:sz="0" w:space="0" w:color="auto"/>
                      </w:divBdr>
                    </w:div>
                    <w:div w:id="1757903166">
                      <w:marLeft w:val="0"/>
                      <w:marRight w:val="0"/>
                      <w:marTop w:val="0"/>
                      <w:marBottom w:val="0"/>
                      <w:divBdr>
                        <w:top w:val="none" w:sz="0" w:space="0" w:color="auto"/>
                        <w:left w:val="none" w:sz="0" w:space="0" w:color="auto"/>
                        <w:bottom w:val="none" w:sz="0" w:space="0" w:color="auto"/>
                        <w:right w:val="none" w:sz="0" w:space="0" w:color="auto"/>
                      </w:divBdr>
                      <w:divsChild>
                        <w:div w:id="2143574136">
                          <w:marLeft w:val="0"/>
                          <w:marRight w:val="0"/>
                          <w:marTop w:val="0"/>
                          <w:marBottom w:val="0"/>
                          <w:divBdr>
                            <w:top w:val="none" w:sz="0" w:space="0" w:color="auto"/>
                            <w:left w:val="none" w:sz="0" w:space="0" w:color="auto"/>
                            <w:bottom w:val="none" w:sz="0" w:space="0" w:color="auto"/>
                            <w:right w:val="none" w:sz="0" w:space="0" w:color="auto"/>
                          </w:divBdr>
                        </w:div>
                        <w:div w:id="1498307558">
                          <w:marLeft w:val="0"/>
                          <w:marRight w:val="0"/>
                          <w:marTop w:val="0"/>
                          <w:marBottom w:val="0"/>
                          <w:divBdr>
                            <w:top w:val="none" w:sz="0" w:space="0" w:color="auto"/>
                            <w:left w:val="none" w:sz="0" w:space="0" w:color="auto"/>
                            <w:bottom w:val="none" w:sz="0" w:space="0" w:color="auto"/>
                            <w:right w:val="none" w:sz="0" w:space="0" w:color="auto"/>
                          </w:divBdr>
                        </w:div>
                        <w:div w:id="634333903">
                          <w:marLeft w:val="0"/>
                          <w:marRight w:val="0"/>
                          <w:marTop w:val="0"/>
                          <w:marBottom w:val="0"/>
                          <w:divBdr>
                            <w:top w:val="none" w:sz="0" w:space="0" w:color="auto"/>
                            <w:left w:val="none" w:sz="0" w:space="0" w:color="auto"/>
                            <w:bottom w:val="none" w:sz="0" w:space="0" w:color="auto"/>
                            <w:right w:val="none" w:sz="0" w:space="0" w:color="auto"/>
                          </w:divBdr>
                        </w:div>
                        <w:div w:id="1738743148">
                          <w:marLeft w:val="0"/>
                          <w:marRight w:val="0"/>
                          <w:marTop w:val="0"/>
                          <w:marBottom w:val="0"/>
                          <w:divBdr>
                            <w:top w:val="none" w:sz="0" w:space="0" w:color="auto"/>
                            <w:left w:val="none" w:sz="0" w:space="0" w:color="auto"/>
                            <w:bottom w:val="none" w:sz="0" w:space="0" w:color="auto"/>
                            <w:right w:val="none" w:sz="0" w:space="0" w:color="auto"/>
                          </w:divBdr>
                        </w:div>
                        <w:div w:id="19880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135207">
                  <w:marLeft w:val="0"/>
                  <w:marRight w:val="0"/>
                  <w:marTop w:val="0"/>
                  <w:marBottom w:val="0"/>
                  <w:divBdr>
                    <w:top w:val="none" w:sz="0" w:space="0" w:color="auto"/>
                    <w:left w:val="none" w:sz="0" w:space="0" w:color="auto"/>
                    <w:bottom w:val="none" w:sz="0" w:space="0" w:color="auto"/>
                    <w:right w:val="none" w:sz="0" w:space="0" w:color="auto"/>
                  </w:divBdr>
                  <w:divsChild>
                    <w:div w:id="430514870">
                      <w:marLeft w:val="0"/>
                      <w:marRight w:val="0"/>
                      <w:marTop w:val="0"/>
                      <w:marBottom w:val="0"/>
                      <w:divBdr>
                        <w:top w:val="none" w:sz="0" w:space="0" w:color="auto"/>
                        <w:left w:val="none" w:sz="0" w:space="0" w:color="auto"/>
                        <w:bottom w:val="single" w:sz="12" w:space="0" w:color="CC0000"/>
                        <w:right w:val="none" w:sz="0" w:space="0" w:color="auto"/>
                      </w:divBdr>
                    </w:div>
                    <w:div w:id="1985045855">
                      <w:marLeft w:val="0"/>
                      <w:marRight w:val="0"/>
                      <w:marTop w:val="0"/>
                      <w:marBottom w:val="0"/>
                      <w:divBdr>
                        <w:top w:val="none" w:sz="0" w:space="0" w:color="auto"/>
                        <w:left w:val="none" w:sz="0" w:space="0" w:color="auto"/>
                        <w:bottom w:val="none" w:sz="0" w:space="0" w:color="auto"/>
                        <w:right w:val="none" w:sz="0" w:space="0" w:color="auto"/>
                      </w:divBdr>
                      <w:divsChild>
                        <w:div w:id="1592860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770838">
                  <w:marLeft w:val="0"/>
                  <w:marRight w:val="0"/>
                  <w:marTop w:val="0"/>
                  <w:marBottom w:val="0"/>
                  <w:divBdr>
                    <w:top w:val="none" w:sz="0" w:space="0" w:color="auto"/>
                    <w:left w:val="none" w:sz="0" w:space="0" w:color="auto"/>
                    <w:bottom w:val="none" w:sz="0" w:space="0" w:color="auto"/>
                    <w:right w:val="none" w:sz="0" w:space="0" w:color="auto"/>
                  </w:divBdr>
                  <w:divsChild>
                    <w:div w:id="1911963358">
                      <w:marLeft w:val="0"/>
                      <w:marRight w:val="0"/>
                      <w:marTop w:val="0"/>
                      <w:marBottom w:val="0"/>
                      <w:divBdr>
                        <w:top w:val="none" w:sz="0" w:space="0" w:color="auto"/>
                        <w:left w:val="none" w:sz="0" w:space="0" w:color="auto"/>
                        <w:bottom w:val="single" w:sz="12" w:space="0" w:color="CC0000"/>
                        <w:right w:val="none" w:sz="0" w:space="0" w:color="auto"/>
                      </w:divBdr>
                    </w:div>
                    <w:div w:id="1144935179">
                      <w:marLeft w:val="0"/>
                      <w:marRight w:val="0"/>
                      <w:marTop w:val="0"/>
                      <w:marBottom w:val="0"/>
                      <w:divBdr>
                        <w:top w:val="none" w:sz="0" w:space="0" w:color="auto"/>
                        <w:left w:val="none" w:sz="0" w:space="0" w:color="auto"/>
                        <w:bottom w:val="none" w:sz="0" w:space="0" w:color="auto"/>
                        <w:right w:val="none" w:sz="0" w:space="0" w:color="auto"/>
                      </w:divBdr>
                      <w:divsChild>
                        <w:div w:id="123373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291343">
                  <w:marLeft w:val="0"/>
                  <w:marRight w:val="0"/>
                  <w:marTop w:val="0"/>
                  <w:marBottom w:val="0"/>
                  <w:divBdr>
                    <w:top w:val="none" w:sz="0" w:space="0" w:color="auto"/>
                    <w:left w:val="none" w:sz="0" w:space="0" w:color="auto"/>
                    <w:bottom w:val="none" w:sz="0" w:space="0" w:color="auto"/>
                    <w:right w:val="none" w:sz="0" w:space="0" w:color="auto"/>
                  </w:divBdr>
                  <w:divsChild>
                    <w:div w:id="163713137">
                      <w:marLeft w:val="0"/>
                      <w:marRight w:val="0"/>
                      <w:marTop w:val="0"/>
                      <w:marBottom w:val="0"/>
                      <w:divBdr>
                        <w:top w:val="none" w:sz="0" w:space="0" w:color="auto"/>
                        <w:left w:val="none" w:sz="0" w:space="0" w:color="auto"/>
                        <w:bottom w:val="single" w:sz="12" w:space="0" w:color="CC0000"/>
                        <w:right w:val="none" w:sz="0" w:space="0" w:color="auto"/>
                      </w:divBdr>
                    </w:div>
                    <w:div w:id="500779064">
                      <w:marLeft w:val="0"/>
                      <w:marRight w:val="0"/>
                      <w:marTop w:val="0"/>
                      <w:marBottom w:val="0"/>
                      <w:divBdr>
                        <w:top w:val="none" w:sz="0" w:space="0" w:color="auto"/>
                        <w:left w:val="none" w:sz="0" w:space="0" w:color="auto"/>
                        <w:bottom w:val="none" w:sz="0" w:space="0" w:color="auto"/>
                        <w:right w:val="none" w:sz="0" w:space="0" w:color="auto"/>
                      </w:divBdr>
                      <w:divsChild>
                        <w:div w:id="12996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232578">
                  <w:marLeft w:val="0"/>
                  <w:marRight w:val="0"/>
                  <w:marTop w:val="0"/>
                  <w:marBottom w:val="0"/>
                  <w:divBdr>
                    <w:top w:val="none" w:sz="0" w:space="0" w:color="auto"/>
                    <w:left w:val="none" w:sz="0" w:space="0" w:color="auto"/>
                    <w:bottom w:val="none" w:sz="0" w:space="0" w:color="auto"/>
                    <w:right w:val="none" w:sz="0" w:space="0" w:color="auto"/>
                  </w:divBdr>
                  <w:divsChild>
                    <w:div w:id="989754247">
                      <w:marLeft w:val="0"/>
                      <w:marRight w:val="0"/>
                      <w:marTop w:val="0"/>
                      <w:marBottom w:val="0"/>
                      <w:divBdr>
                        <w:top w:val="none" w:sz="0" w:space="0" w:color="auto"/>
                        <w:left w:val="none" w:sz="0" w:space="0" w:color="auto"/>
                        <w:bottom w:val="single" w:sz="12" w:space="0" w:color="CC0000"/>
                        <w:right w:val="none" w:sz="0" w:space="0" w:color="auto"/>
                      </w:divBdr>
                    </w:div>
                    <w:div w:id="1951694519">
                      <w:marLeft w:val="0"/>
                      <w:marRight w:val="0"/>
                      <w:marTop w:val="0"/>
                      <w:marBottom w:val="0"/>
                      <w:divBdr>
                        <w:top w:val="none" w:sz="0" w:space="0" w:color="auto"/>
                        <w:left w:val="none" w:sz="0" w:space="0" w:color="auto"/>
                        <w:bottom w:val="none" w:sz="0" w:space="0" w:color="auto"/>
                        <w:right w:val="none" w:sz="0" w:space="0" w:color="auto"/>
                      </w:divBdr>
                      <w:divsChild>
                        <w:div w:id="539366121">
                          <w:marLeft w:val="0"/>
                          <w:marRight w:val="0"/>
                          <w:marTop w:val="0"/>
                          <w:marBottom w:val="0"/>
                          <w:divBdr>
                            <w:top w:val="none" w:sz="0" w:space="0" w:color="auto"/>
                            <w:left w:val="none" w:sz="0" w:space="0" w:color="auto"/>
                            <w:bottom w:val="none" w:sz="0" w:space="0" w:color="auto"/>
                            <w:right w:val="none" w:sz="0" w:space="0" w:color="auto"/>
                          </w:divBdr>
                          <w:divsChild>
                            <w:div w:id="675958763">
                              <w:marLeft w:val="0"/>
                              <w:marRight w:val="0"/>
                              <w:marTop w:val="0"/>
                              <w:marBottom w:val="0"/>
                              <w:divBdr>
                                <w:top w:val="none" w:sz="0" w:space="0" w:color="auto"/>
                                <w:left w:val="none" w:sz="0" w:space="0" w:color="auto"/>
                                <w:bottom w:val="none" w:sz="0" w:space="0" w:color="auto"/>
                                <w:right w:val="none" w:sz="0" w:space="0" w:color="auto"/>
                              </w:divBdr>
                            </w:div>
                            <w:div w:id="362175561">
                              <w:marLeft w:val="0"/>
                              <w:marRight w:val="0"/>
                              <w:marTop w:val="0"/>
                              <w:marBottom w:val="0"/>
                              <w:divBdr>
                                <w:top w:val="none" w:sz="0" w:space="0" w:color="auto"/>
                                <w:left w:val="none" w:sz="0" w:space="0" w:color="auto"/>
                                <w:bottom w:val="none" w:sz="0" w:space="0" w:color="auto"/>
                                <w:right w:val="none" w:sz="0" w:space="0" w:color="auto"/>
                              </w:divBdr>
                            </w:div>
                            <w:div w:id="97482551">
                              <w:marLeft w:val="0"/>
                              <w:marRight w:val="0"/>
                              <w:marTop w:val="0"/>
                              <w:marBottom w:val="0"/>
                              <w:divBdr>
                                <w:top w:val="none" w:sz="0" w:space="0" w:color="auto"/>
                                <w:left w:val="none" w:sz="0" w:space="0" w:color="auto"/>
                                <w:bottom w:val="none" w:sz="0" w:space="0" w:color="auto"/>
                                <w:right w:val="none" w:sz="0" w:space="0" w:color="auto"/>
                              </w:divBdr>
                            </w:div>
                            <w:div w:id="636300159">
                              <w:marLeft w:val="0"/>
                              <w:marRight w:val="0"/>
                              <w:marTop w:val="0"/>
                              <w:marBottom w:val="0"/>
                              <w:divBdr>
                                <w:top w:val="none" w:sz="0" w:space="0" w:color="auto"/>
                                <w:left w:val="none" w:sz="0" w:space="0" w:color="auto"/>
                                <w:bottom w:val="none" w:sz="0" w:space="0" w:color="auto"/>
                                <w:right w:val="none" w:sz="0" w:space="0" w:color="auto"/>
                              </w:divBdr>
                            </w:div>
                            <w:div w:id="932477286">
                              <w:marLeft w:val="0"/>
                              <w:marRight w:val="0"/>
                              <w:marTop w:val="0"/>
                              <w:marBottom w:val="0"/>
                              <w:divBdr>
                                <w:top w:val="none" w:sz="0" w:space="0" w:color="auto"/>
                                <w:left w:val="none" w:sz="0" w:space="0" w:color="auto"/>
                                <w:bottom w:val="none" w:sz="0" w:space="0" w:color="auto"/>
                                <w:right w:val="none" w:sz="0" w:space="0" w:color="auto"/>
                              </w:divBdr>
                            </w:div>
                            <w:div w:id="1900558119">
                              <w:marLeft w:val="0"/>
                              <w:marRight w:val="0"/>
                              <w:marTop w:val="0"/>
                              <w:marBottom w:val="0"/>
                              <w:divBdr>
                                <w:top w:val="none" w:sz="0" w:space="0" w:color="auto"/>
                                <w:left w:val="none" w:sz="0" w:space="0" w:color="auto"/>
                                <w:bottom w:val="none" w:sz="0" w:space="0" w:color="auto"/>
                                <w:right w:val="none" w:sz="0" w:space="0" w:color="auto"/>
                              </w:divBdr>
                            </w:div>
                            <w:div w:id="1656714133">
                              <w:marLeft w:val="0"/>
                              <w:marRight w:val="0"/>
                              <w:marTop w:val="0"/>
                              <w:marBottom w:val="0"/>
                              <w:divBdr>
                                <w:top w:val="none" w:sz="0" w:space="0" w:color="auto"/>
                                <w:left w:val="none" w:sz="0" w:space="0" w:color="auto"/>
                                <w:bottom w:val="none" w:sz="0" w:space="0" w:color="auto"/>
                                <w:right w:val="none" w:sz="0" w:space="0" w:color="auto"/>
                              </w:divBdr>
                            </w:div>
                            <w:div w:id="1204904331">
                              <w:marLeft w:val="0"/>
                              <w:marRight w:val="0"/>
                              <w:marTop w:val="0"/>
                              <w:marBottom w:val="0"/>
                              <w:divBdr>
                                <w:top w:val="none" w:sz="0" w:space="0" w:color="auto"/>
                                <w:left w:val="none" w:sz="0" w:space="0" w:color="auto"/>
                                <w:bottom w:val="none" w:sz="0" w:space="0" w:color="auto"/>
                                <w:right w:val="none" w:sz="0" w:space="0" w:color="auto"/>
                              </w:divBdr>
                            </w:div>
                            <w:div w:id="1148984441">
                              <w:marLeft w:val="0"/>
                              <w:marRight w:val="0"/>
                              <w:marTop w:val="0"/>
                              <w:marBottom w:val="0"/>
                              <w:divBdr>
                                <w:top w:val="none" w:sz="0" w:space="0" w:color="auto"/>
                                <w:left w:val="none" w:sz="0" w:space="0" w:color="auto"/>
                                <w:bottom w:val="none" w:sz="0" w:space="0" w:color="auto"/>
                                <w:right w:val="none" w:sz="0" w:space="0" w:color="auto"/>
                              </w:divBdr>
                            </w:div>
                            <w:div w:id="1795320715">
                              <w:marLeft w:val="0"/>
                              <w:marRight w:val="0"/>
                              <w:marTop w:val="0"/>
                              <w:marBottom w:val="0"/>
                              <w:divBdr>
                                <w:top w:val="none" w:sz="0" w:space="0" w:color="auto"/>
                                <w:left w:val="none" w:sz="0" w:space="0" w:color="auto"/>
                                <w:bottom w:val="none" w:sz="0" w:space="0" w:color="auto"/>
                                <w:right w:val="none" w:sz="0" w:space="0" w:color="auto"/>
                              </w:divBdr>
                            </w:div>
                            <w:div w:id="1236747917">
                              <w:marLeft w:val="0"/>
                              <w:marRight w:val="0"/>
                              <w:marTop w:val="0"/>
                              <w:marBottom w:val="0"/>
                              <w:divBdr>
                                <w:top w:val="none" w:sz="0" w:space="0" w:color="auto"/>
                                <w:left w:val="none" w:sz="0" w:space="0" w:color="auto"/>
                                <w:bottom w:val="none" w:sz="0" w:space="0" w:color="auto"/>
                                <w:right w:val="none" w:sz="0" w:space="0" w:color="auto"/>
                              </w:divBdr>
                            </w:div>
                            <w:div w:id="908074114">
                              <w:marLeft w:val="0"/>
                              <w:marRight w:val="0"/>
                              <w:marTop w:val="0"/>
                              <w:marBottom w:val="0"/>
                              <w:divBdr>
                                <w:top w:val="none" w:sz="0" w:space="0" w:color="auto"/>
                                <w:left w:val="none" w:sz="0" w:space="0" w:color="auto"/>
                                <w:bottom w:val="none" w:sz="0" w:space="0" w:color="auto"/>
                                <w:right w:val="none" w:sz="0" w:space="0" w:color="auto"/>
                              </w:divBdr>
                            </w:div>
                            <w:div w:id="626593083">
                              <w:marLeft w:val="0"/>
                              <w:marRight w:val="0"/>
                              <w:marTop w:val="0"/>
                              <w:marBottom w:val="0"/>
                              <w:divBdr>
                                <w:top w:val="none" w:sz="0" w:space="0" w:color="auto"/>
                                <w:left w:val="none" w:sz="0" w:space="0" w:color="auto"/>
                                <w:bottom w:val="none" w:sz="0" w:space="0" w:color="auto"/>
                                <w:right w:val="none" w:sz="0" w:space="0" w:color="auto"/>
                              </w:divBdr>
                            </w:div>
                            <w:div w:id="428038763">
                              <w:marLeft w:val="0"/>
                              <w:marRight w:val="0"/>
                              <w:marTop w:val="0"/>
                              <w:marBottom w:val="0"/>
                              <w:divBdr>
                                <w:top w:val="none" w:sz="0" w:space="0" w:color="auto"/>
                                <w:left w:val="none" w:sz="0" w:space="0" w:color="auto"/>
                                <w:bottom w:val="none" w:sz="0" w:space="0" w:color="auto"/>
                                <w:right w:val="none" w:sz="0" w:space="0" w:color="auto"/>
                              </w:divBdr>
                            </w:div>
                            <w:div w:id="1697197804">
                              <w:marLeft w:val="0"/>
                              <w:marRight w:val="0"/>
                              <w:marTop w:val="0"/>
                              <w:marBottom w:val="0"/>
                              <w:divBdr>
                                <w:top w:val="none" w:sz="0" w:space="0" w:color="auto"/>
                                <w:left w:val="none" w:sz="0" w:space="0" w:color="auto"/>
                                <w:bottom w:val="none" w:sz="0" w:space="0" w:color="auto"/>
                                <w:right w:val="none" w:sz="0" w:space="0" w:color="auto"/>
                              </w:divBdr>
                            </w:div>
                            <w:div w:id="1004822600">
                              <w:marLeft w:val="0"/>
                              <w:marRight w:val="0"/>
                              <w:marTop w:val="0"/>
                              <w:marBottom w:val="0"/>
                              <w:divBdr>
                                <w:top w:val="none" w:sz="0" w:space="0" w:color="auto"/>
                                <w:left w:val="none" w:sz="0" w:space="0" w:color="auto"/>
                                <w:bottom w:val="none" w:sz="0" w:space="0" w:color="auto"/>
                                <w:right w:val="none" w:sz="0" w:space="0" w:color="auto"/>
                              </w:divBdr>
                            </w:div>
                            <w:div w:id="1367560440">
                              <w:marLeft w:val="0"/>
                              <w:marRight w:val="0"/>
                              <w:marTop w:val="0"/>
                              <w:marBottom w:val="0"/>
                              <w:divBdr>
                                <w:top w:val="none" w:sz="0" w:space="0" w:color="auto"/>
                                <w:left w:val="none" w:sz="0" w:space="0" w:color="auto"/>
                                <w:bottom w:val="none" w:sz="0" w:space="0" w:color="auto"/>
                                <w:right w:val="none" w:sz="0" w:space="0" w:color="auto"/>
                              </w:divBdr>
                            </w:div>
                            <w:div w:id="1481966996">
                              <w:marLeft w:val="0"/>
                              <w:marRight w:val="0"/>
                              <w:marTop w:val="0"/>
                              <w:marBottom w:val="0"/>
                              <w:divBdr>
                                <w:top w:val="none" w:sz="0" w:space="0" w:color="auto"/>
                                <w:left w:val="none" w:sz="0" w:space="0" w:color="auto"/>
                                <w:bottom w:val="none" w:sz="0" w:space="0" w:color="auto"/>
                                <w:right w:val="none" w:sz="0" w:space="0" w:color="auto"/>
                              </w:divBdr>
                            </w:div>
                            <w:div w:id="215625904">
                              <w:marLeft w:val="0"/>
                              <w:marRight w:val="0"/>
                              <w:marTop w:val="0"/>
                              <w:marBottom w:val="0"/>
                              <w:divBdr>
                                <w:top w:val="none" w:sz="0" w:space="0" w:color="auto"/>
                                <w:left w:val="none" w:sz="0" w:space="0" w:color="auto"/>
                                <w:bottom w:val="none" w:sz="0" w:space="0" w:color="auto"/>
                                <w:right w:val="none" w:sz="0" w:space="0" w:color="auto"/>
                              </w:divBdr>
                            </w:div>
                            <w:div w:id="1902130176">
                              <w:marLeft w:val="0"/>
                              <w:marRight w:val="0"/>
                              <w:marTop w:val="0"/>
                              <w:marBottom w:val="0"/>
                              <w:divBdr>
                                <w:top w:val="none" w:sz="0" w:space="0" w:color="auto"/>
                                <w:left w:val="none" w:sz="0" w:space="0" w:color="auto"/>
                                <w:bottom w:val="none" w:sz="0" w:space="0" w:color="auto"/>
                                <w:right w:val="none" w:sz="0" w:space="0" w:color="auto"/>
                              </w:divBdr>
                            </w:div>
                            <w:div w:id="72623849">
                              <w:marLeft w:val="0"/>
                              <w:marRight w:val="0"/>
                              <w:marTop w:val="0"/>
                              <w:marBottom w:val="0"/>
                              <w:divBdr>
                                <w:top w:val="none" w:sz="0" w:space="0" w:color="auto"/>
                                <w:left w:val="none" w:sz="0" w:space="0" w:color="auto"/>
                                <w:bottom w:val="none" w:sz="0" w:space="0" w:color="auto"/>
                                <w:right w:val="none" w:sz="0" w:space="0" w:color="auto"/>
                              </w:divBdr>
                            </w:div>
                            <w:div w:id="1232155598">
                              <w:marLeft w:val="0"/>
                              <w:marRight w:val="0"/>
                              <w:marTop w:val="0"/>
                              <w:marBottom w:val="0"/>
                              <w:divBdr>
                                <w:top w:val="none" w:sz="0" w:space="0" w:color="auto"/>
                                <w:left w:val="none" w:sz="0" w:space="0" w:color="auto"/>
                                <w:bottom w:val="none" w:sz="0" w:space="0" w:color="auto"/>
                                <w:right w:val="none" w:sz="0" w:space="0" w:color="auto"/>
                              </w:divBdr>
                            </w:div>
                            <w:div w:id="1807893899">
                              <w:marLeft w:val="0"/>
                              <w:marRight w:val="0"/>
                              <w:marTop w:val="0"/>
                              <w:marBottom w:val="0"/>
                              <w:divBdr>
                                <w:top w:val="none" w:sz="0" w:space="0" w:color="auto"/>
                                <w:left w:val="none" w:sz="0" w:space="0" w:color="auto"/>
                                <w:bottom w:val="none" w:sz="0" w:space="0" w:color="auto"/>
                                <w:right w:val="none" w:sz="0" w:space="0" w:color="auto"/>
                              </w:divBdr>
                            </w:div>
                            <w:div w:id="302851117">
                              <w:marLeft w:val="0"/>
                              <w:marRight w:val="0"/>
                              <w:marTop w:val="0"/>
                              <w:marBottom w:val="0"/>
                              <w:divBdr>
                                <w:top w:val="none" w:sz="0" w:space="0" w:color="auto"/>
                                <w:left w:val="none" w:sz="0" w:space="0" w:color="auto"/>
                                <w:bottom w:val="none" w:sz="0" w:space="0" w:color="auto"/>
                                <w:right w:val="none" w:sz="0" w:space="0" w:color="auto"/>
                              </w:divBdr>
                            </w:div>
                            <w:div w:id="1751583034">
                              <w:marLeft w:val="0"/>
                              <w:marRight w:val="0"/>
                              <w:marTop w:val="0"/>
                              <w:marBottom w:val="0"/>
                              <w:divBdr>
                                <w:top w:val="none" w:sz="0" w:space="0" w:color="auto"/>
                                <w:left w:val="none" w:sz="0" w:space="0" w:color="auto"/>
                                <w:bottom w:val="none" w:sz="0" w:space="0" w:color="auto"/>
                                <w:right w:val="none" w:sz="0" w:space="0" w:color="auto"/>
                              </w:divBdr>
                            </w:div>
                            <w:div w:id="2078942581">
                              <w:marLeft w:val="0"/>
                              <w:marRight w:val="0"/>
                              <w:marTop w:val="0"/>
                              <w:marBottom w:val="0"/>
                              <w:divBdr>
                                <w:top w:val="none" w:sz="0" w:space="0" w:color="auto"/>
                                <w:left w:val="none" w:sz="0" w:space="0" w:color="auto"/>
                                <w:bottom w:val="none" w:sz="0" w:space="0" w:color="auto"/>
                                <w:right w:val="none" w:sz="0" w:space="0" w:color="auto"/>
                              </w:divBdr>
                            </w:div>
                            <w:div w:id="469791006">
                              <w:marLeft w:val="0"/>
                              <w:marRight w:val="0"/>
                              <w:marTop w:val="0"/>
                              <w:marBottom w:val="0"/>
                              <w:divBdr>
                                <w:top w:val="none" w:sz="0" w:space="0" w:color="auto"/>
                                <w:left w:val="none" w:sz="0" w:space="0" w:color="auto"/>
                                <w:bottom w:val="none" w:sz="0" w:space="0" w:color="auto"/>
                                <w:right w:val="none" w:sz="0" w:space="0" w:color="auto"/>
                              </w:divBdr>
                            </w:div>
                            <w:div w:id="636185431">
                              <w:marLeft w:val="0"/>
                              <w:marRight w:val="0"/>
                              <w:marTop w:val="0"/>
                              <w:marBottom w:val="0"/>
                              <w:divBdr>
                                <w:top w:val="none" w:sz="0" w:space="0" w:color="auto"/>
                                <w:left w:val="none" w:sz="0" w:space="0" w:color="auto"/>
                                <w:bottom w:val="none" w:sz="0" w:space="0" w:color="auto"/>
                                <w:right w:val="none" w:sz="0" w:space="0" w:color="auto"/>
                              </w:divBdr>
                            </w:div>
                            <w:div w:id="209343312">
                              <w:marLeft w:val="0"/>
                              <w:marRight w:val="0"/>
                              <w:marTop w:val="0"/>
                              <w:marBottom w:val="0"/>
                              <w:divBdr>
                                <w:top w:val="none" w:sz="0" w:space="0" w:color="auto"/>
                                <w:left w:val="none" w:sz="0" w:space="0" w:color="auto"/>
                                <w:bottom w:val="none" w:sz="0" w:space="0" w:color="auto"/>
                                <w:right w:val="none" w:sz="0" w:space="0" w:color="auto"/>
                              </w:divBdr>
                            </w:div>
                            <w:div w:id="124757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697809">
                  <w:marLeft w:val="0"/>
                  <w:marRight w:val="0"/>
                  <w:marTop w:val="0"/>
                  <w:marBottom w:val="0"/>
                  <w:divBdr>
                    <w:top w:val="none" w:sz="0" w:space="0" w:color="auto"/>
                    <w:left w:val="none" w:sz="0" w:space="0" w:color="auto"/>
                    <w:bottom w:val="none" w:sz="0" w:space="0" w:color="auto"/>
                    <w:right w:val="none" w:sz="0" w:space="0" w:color="auto"/>
                  </w:divBdr>
                  <w:divsChild>
                    <w:div w:id="1264266081">
                      <w:marLeft w:val="0"/>
                      <w:marRight w:val="0"/>
                      <w:marTop w:val="0"/>
                      <w:marBottom w:val="0"/>
                      <w:divBdr>
                        <w:top w:val="none" w:sz="0" w:space="0" w:color="auto"/>
                        <w:left w:val="none" w:sz="0" w:space="0" w:color="auto"/>
                        <w:bottom w:val="single" w:sz="12" w:space="0" w:color="CC0000"/>
                        <w:right w:val="none" w:sz="0" w:space="0" w:color="auto"/>
                      </w:divBdr>
                    </w:div>
                  </w:divsChild>
                </w:div>
                <w:div w:id="300695564">
                  <w:marLeft w:val="0"/>
                  <w:marRight w:val="0"/>
                  <w:marTop w:val="0"/>
                  <w:marBottom w:val="0"/>
                  <w:divBdr>
                    <w:top w:val="none" w:sz="0" w:space="0" w:color="auto"/>
                    <w:left w:val="none" w:sz="0" w:space="0" w:color="auto"/>
                    <w:bottom w:val="none" w:sz="0" w:space="0" w:color="auto"/>
                    <w:right w:val="none" w:sz="0" w:space="0" w:color="auto"/>
                  </w:divBdr>
                  <w:divsChild>
                    <w:div w:id="1641768592">
                      <w:marLeft w:val="0"/>
                      <w:marRight w:val="0"/>
                      <w:marTop w:val="0"/>
                      <w:marBottom w:val="0"/>
                      <w:divBdr>
                        <w:top w:val="none" w:sz="0" w:space="0" w:color="auto"/>
                        <w:left w:val="none" w:sz="0" w:space="0" w:color="auto"/>
                        <w:bottom w:val="single" w:sz="12" w:space="0" w:color="CC0000"/>
                        <w:right w:val="none" w:sz="0" w:space="0" w:color="auto"/>
                      </w:divBdr>
                    </w:div>
                    <w:div w:id="141685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7238136">
          <w:marLeft w:val="0"/>
          <w:marRight w:val="0"/>
          <w:marTop w:val="0"/>
          <w:marBottom w:val="0"/>
          <w:divBdr>
            <w:top w:val="none" w:sz="0" w:space="0" w:color="auto"/>
            <w:left w:val="none" w:sz="0" w:space="0" w:color="auto"/>
            <w:bottom w:val="none" w:sz="0" w:space="0" w:color="auto"/>
            <w:right w:val="none" w:sz="0" w:space="0" w:color="auto"/>
          </w:divBdr>
          <w:divsChild>
            <w:div w:id="677271207">
              <w:marLeft w:val="0"/>
              <w:marRight w:val="0"/>
              <w:marTop w:val="0"/>
              <w:marBottom w:val="0"/>
              <w:divBdr>
                <w:top w:val="none" w:sz="0" w:space="0" w:color="auto"/>
                <w:left w:val="none" w:sz="0" w:space="0" w:color="auto"/>
                <w:bottom w:val="single" w:sz="6" w:space="0" w:color="FFFFFF"/>
                <w:right w:val="none" w:sz="0" w:space="0" w:color="auto"/>
              </w:divBdr>
            </w:div>
            <w:div w:id="73553439">
              <w:marLeft w:val="0"/>
              <w:marRight w:val="0"/>
              <w:marTop w:val="0"/>
              <w:marBottom w:val="0"/>
              <w:divBdr>
                <w:top w:val="none" w:sz="0" w:space="0" w:color="auto"/>
                <w:left w:val="none" w:sz="0" w:space="0" w:color="auto"/>
                <w:bottom w:val="none" w:sz="0" w:space="0" w:color="auto"/>
                <w:right w:val="none" w:sz="0" w:space="0" w:color="auto"/>
              </w:divBdr>
              <w:divsChild>
                <w:div w:id="1933078883">
                  <w:marLeft w:val="0"/>
                  <w:marRight w:val="0"/>
                  <w:marTop w:val="0"/>
                  <w:marBottom w:val="0"/>
                  <w:divBdr>
                    <w:top w:val="none" w:sz="0" w:space="0" w:color="auto"/>
                    <w:left w:val="none" w:sz="0" w:space="0" w:color="auto"/>
                    <w:bottom w:val="none" w:sz="0" w:space="0" w:color="auto"/>
                    <w:right w:val="none" w:sz="0" w:space="0" w:color="auto"/>
                  </w:divBdr>
                  <w:divsChild>
                    <w:div w:id="1339621849">
                      <w:marLeft w:val="-225"/>
                      <w:marRight w:val="-225"/>
                      <w:marTop w:val="0"/>
                      <w:marBottom w:val="0"/>
                      <w:divBdr>
                        <w:top w:val="none" w:sz="0" w:space="0" w:color="auto"/>
                        <w:left w:val="none" w:sz="0" w:space="0" w:color="auto"/>
                        <w:bottom w:val="none" w:sz="0" w:space="0" w:color="auto"/>
                        <w:right w:val="none" w:sz="0" w:space="0" w:color="auto"/>
                      </w:divBdr>
                      <w:divsChild>
                        <w:div w:id="1708873088">
                          <w:marLeft w:val="0"/>
                          <w:marRight w:val="0"/>
                          <w:marTop w:val="0"/>
                          <w:marBottom w:val="0"/>
                          <w:divBdr>
                            <w:top w:val="none" w:sz="0" w:space="0" w:color="auto"/>
                            <w:left w:val="none" w:sz="0" w:space="0" w:color="auto"/>
                            <w:bottom w:val="none" w:sz="0" w:space="0" w:color="auto"/>
                            <w:right w:val="none" w:sz="0" w:space="0" w:color="auto"/>
                          </w:divBdr>
                        </w:div>
                        <w:div w:id="20396579">
                          <w:marLeft w:val="0"/>
                          <w:marRight w:val="0"/>
                          <w:marTop w:val="0"/>
                          <w:marBottom w:val="0"/>
                          <w:divBdr>
                            <w:top w:val="none" w:sz="0" w:space="0" w:color="auto"/>
                            <w:left w:val="none" w:sz="0" w:space="0" w:color="auto"/>
                            <w:bottom w:val="none" w:sz="0" w:space="0" w:color="auto"/>
                            <w:right w:val="none" w:sz="0" w:space="0" w:color="auto"/>
                          </w:divBdr>
                          <w:divsChild>
                            <w:div w:id="591360989">
                              <w:marLeft w:val="0"/>
                              <w:marRight w:val="0"/>
                              <w:marTop w:val="0"/>
                              <w:marBottom w:val="0"/>
                              <w:divBdr>
                                <w:top w:val="none" w:sz="0" w:space="0" w:color="auto"/>
                                <w:left w:val="none" w:sz="0" w:space="0" w:color="auto"/>
                                <w:bottom w:val="none" w:sz="0" w:space="0" w:color="auto"/>
                                <w:right w:val="none" w:sz="0" w:space="0" w:color="auto"/>
                              </w:divBdr>
                            </w:div>
                          </w:divsChild>
                        </w:div>
                        <w:div w:id="169823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enizaman.az/category/siyaset-2020-10-02-012715" TargetMode="External"/><Relationship Id="rId13" Type="http://schemas.openxmlformats.org/officeDocument/2006/relationships/hyperlink" Target="https://www.yenizaman.az/category/sou-biznes-2020-10-02-012715" TargetMode="External"/><Relationship Id="rId18" Type="http://schemas.openxmlformats.org/officeDocument/2006/relationships/hyperlink" Target="https://www.yenizaman.az/category/maraqli-2020-10-02-012715"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www.yenizaman.az/" TargetMode="External"/><Relationship Id="rId12" Type="http://schemas.openxmlformats.org/officeDocument/2006/relationships/hyperlink" Target="https://www.yenizaman.az/category/idman-2020-10-02-012715" TargetMode="External"/><Relationship Id="rId17" Type="http://schemas.openxmlformats.org/officeDocument/2006/relationships/hyperlink" Target="https://www.yenizaman.az/category/qarabag-2020-10-02-012715" TargetMode="External"/><Relationship Id="rId2" Type="http://schemas.openxmlformats.org/officeDocument/2006/relationships/settings" Target="settings.xml"/><Relationship Id="rId16" Type="http://schemas.openxmlformats.org/officeDocument/2006/relationships/hyperlink" Target="https://www.yenizaman.az/category/musahibe-2020-10-02-012715"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control" Target="activeX/activeX1.xml"/><Relationship Id="rId11" Type="http://schemas.openxmlformats.org/officeDocument/2006/relationships/hyperlink" Target="https://www.yenizaman.az/category/dunya-2020-10-02-012715" TargetMode="External"/><Relationship Id="rId5" Type="http://schemas.openxmlformats.org/officeDocument/2006/relationships/image" Target="media/image2.wmf"/><Relationship Id="rId15" Type="http://schemas.openxmlformats.org/officeDocument/2006/relationships/hyperlink" Target="https://www.yenizaman.az/category/iqtisadiyyat-2020-10-02-012715" TargetMode="External"/><Relationship Id="rId10" Type="http://schemas.openxmlformats.org/officeDocument/2006/relationships/hyperlink" Target="https://www.yenizaman.az/category/sosial-2020-10-02-012715" TargetMode="External"/><Relationship Id="rId19" Type="http://schemas.openxmlformats.org/officeDocument/2006/relationships/image" Target="media/image3.png"/><Relationship Id="rId4" Type="http://schemas.openxmlformats.org/officeDocument/2006/relationships/image" Target="media/image1.png"/><Relationship Id="rId9" Type="http://schemas.openxmlformats.org/officeDocument/2006/relationships/hyperlink" Target="https://www.yenizaman.az/category/cemiyyet-2020-10-02-012715" TargetMode="External"/><Relationship Id="rId14" Type="http://schemas.openxmlformats.org/officeDocument/2006/relationships/hyperlink" Target="https://www.yenizaman.az/category/hadise-2020-10-02-012715"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6</Pages>
  <Words>1520</Words>
  <Characters>8669</Characters>
  <Application>Microsoft Office Word</Application>
  <DocSecurity>0</DocSecurity>
  <Lines>72</Lines>
  <Paragraphs>20</Paragraphs>
  <ScaleCrop>false</ScaleCrop>
  <Company/>
  <LinksUpToDate>false</LinksUpToDate>
  <CharactersWithSpaces>10169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Soltan_PC</dc:creator>
  <cp:keywords/>
  <dc:description/>
  <cp:lastModifiedBy>Soltan_PC</cp:lastModifiedBy>
  <cp:revision>3</cp:revision>
  <dcterms:created xsi:type="dcterms:W3CDTF">2022-11-10T10:02:00Z</dcterms:created>
  <dcterms:modified xsi:type="dcterms:W3CDTF">2022-12-05T21:17:00Z</dcterms:modified>
</cp:coreProperties>
</file>